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CC" w:rsidRPr="005B2BF3" w:rsidRDefault="00BA77F1" w:rsidP="005B2BF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E2A6E"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A1A45">
        <w:rPr>
          <w:rFonts w:ascii="Times New Roman" w:hAnsi="Times New Roman" w:cs="Times New Roman"/>
          <w:sz w:val="24"/>
          <w:szCs w:val="24"/>
          <w:lang w:eastAsia="pl-PL"/>
        </w:rPr>
        <w:t>Grodzisk Mazowiecki</w:t>
      </w:r>
      <w:r w:rsidR="007C13D5" w:rsidRPr="005B2B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36CF" w:rsidRPr="005B2B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124D4" w:rsidRPr="005B2B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7100">
        <w:rPr>
          <w:rFonts w:ascii="Times New Roman" w:hAnsi="Times New Roman" w:cs="Times New Roman"/>
          <w:sz w:val="24"/>
          <w:szCs w:val="24"/>
          <w:lang w:eastAsia="pl-PL"/>
        </w:rPr>
        <w:t>06.11</w:t>
      </w:r>
      <w:r w:rsidR="00E16CD6" w:rsidRPr="005B2BF3">
        <w:rPr>
          <w:rFonts w:ascii="Times New Roman" w:hAnsi="Times New Roman" w:cs="Times New Roman"/>
          <w:sz w:val="24"/>
          <w:szCs w:val="24"/>
          <w:lang w:eastAsia="pl-PL"/>
        </w:rPr>
        <w:t>.2020</w:t>
      </w:r>
      <w:r w:rsidR="006E6FAA" w:rsidRPr="005B2BF3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74283C" w:rsidRPr="005B2BF3" w:rsidRDefault="003918C6" w:rsidP="005B2BF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B2BF3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74283C" w:rsidRPr="005B2BF3" w:rsidRDefault="0074283C" w:rsidP="005B2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7C13D5" w:rsidRPr="005B2BF3" w:rsidRDefault="007C13D5" w:rsidP="005B2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 xml:space="preserve">Przedsiębiorstwo Komunikacji Samochodowej </w:t>
      </w:r>
    </w:p>
    <w:p w:rsidR="007C13D5" w:rsidRDefault="003A1A45" w:rsidP="005B2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Grodzisku Mazowieckim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3A1A45" w:rsidRDefault="003A1A45" w:rsidP="005B2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Chełmońskiego 33</w:t>
      </w:r>
    </w:p>
    <w:p w:rsidR="003A1A45" w:rsidRPr="005B2BF3" w:rsidRDefault="003A1A45" w:rsidP="005B2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05-825 Grodzisk Mazowiecki</w:t>
      </w:r>
    </w:p>
    <w:p w:rsidR="0074283C" w:rsidRPr="005B2BF3" w:rsidRDefault="00805D1B" w:rsidP="005B2BF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B2BF3">
        <w:rPr>
          <w:rFonts w:ascii="Times New Roman" w:hAnsi="Times New Roman" w:cs="Times New Roman"/>
          <w:sz w:val="24"/>
          <w:szCs w:val="24"/>
        </w:rPr>
        <w:tab/>
      </w:r>
      <w:r w:rsidRPr="005B2BF3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643CEB" w:rsidRDefault="003A1A45" w:rsidP="005B2B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Iłów</w:t>
      </w:r>
    </w:p>
    <w:p w:rsidR="003A1A45" w:rsidRDefault="003A1A45" w:rsidP="005B2B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Płocka 2</w:t>
      </w:r>
    </w:p>
    <w:p w:rsidR="003A1A45" w:rsidRPr="005B2BF3" w:rsidRDefault="003A1A45" w:rsidP="005B2B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96-520 Iłów</w:t>
      </w:r>
    </w:p>
    <w:p w:rsidR="0074283C" w:rsidRPr="005B2BF3" w:rsidRDefault="0074283C" w:rsidP="005B2BF3">
      <w:pPr>
        <w:pStyle w:val="NormalnyWeb"/>
        <w:spacing w:line="276" w:lineRule="auto"/>
        <w:jc w:val="both"/>
        <w:rPr>
          <w:b/>
        </w:rPr>
      </w:pPr>
    </w:p>
    <w:p w:rsidR="008B3C93" w:rsidRPr="005B2BF3" w:rsidRDefault="009540D1" w:rsidP="005B2BF3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F3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9540D1" w:rsidRPr="005B2BF3" w:rsidRDefault="009540D1" w:rsidP="005B2BF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540D1" w:rsidRPr="005B2BF3" w:rsidRDefault="009540D1" w:rsidP="005B2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Chcieliśmy złożyć ofertę, która w myśl nowych przepisów o publicznym transporcie zbiorowym polegała by na utworzeniu przewozów o charakterze Użyteczności Publicznej, gdyż w tylko takim przypadku będą one refundowane z budżetu Państwa. W uproszczeniu można powiedzieć, że przewozy o charakterze użyteczności publicznej to te przewozy, które są kon</w:t>
      </w:r>
      <w:r w:rsidR="006C2FCD">
        <w:rPr>
          <w:rFonts w:ascii="Times New Roman" w:hAnsi="Times New Roman" w:cs="Times New Roman"/>
          <w:sz w:val="24"/>
          <w:szCs w:val="24"/>
        </w:rPr>
        <w:t>t</w:t>
      </w:r>
      <w:r w:rsidR="003B23B0">
        <w:rPr>
          <w:rFonts w:ascii="Times New Roman" w:hAnsi="Times New Roman" w:cs="Times New Roman"/>
          <w:sz w:val="24"/>
          <w:szCs w:val="24"/>
        </w:rPr>
        <w:t>ra</w:t>
      </w:r>
      <w:r w:rsidRPr="005B2BF3">
        <w:rPr>
          <w:rFonts w:ascii="Times New Roman" w:hAnsi="Times New Roman" w:cs="Times New Roman"/>
          <w:sz w:val="24"/>
          <w:szCs w:val="24"/>
        </w:rPr>
        <w:t xml:space="preserve">ktowane przez samorządy – gminne, powiatowe i wojewódzkie. </w:t>
      </w:r>
      <w:r w:rsidR="00A771C9" w:rsidRPr="005B2BF3">
        <w:rPr>
          <w:rFonts w:ascii="Times New Roman" w:hAnsi="Times New Roman" w:cs="Times New Roman"/>
          <w:sz w:val="24"/>
          <w:szCs w:val="24"/>
        </w:rPr>
        <w:t xml:space="preserve">Zdecydowanie się przez samorządy na korzystanie z transportu publicznego i wykupienie biletów pozwoli na pozyskanie większych środków budżetowych i da oszczędności bądź umożliwi rozwój transportu publicznego, w tym obsługi miejscowości wykluczonych komunikacyjnie i powiązanie ich z większymi aglomeracjami, w Państwa przypadku: </w:t>
      </w:r>
      <w:r w:rsidR="003A1A45">
        <w:rPr>
          <w:rFonts w:ascii="Times New Roman" w:hAnsi="Times New Roman" w:cs="Times New Roman"/>
          <w:sz w:val="24"/>
          <w:szCs w:val="24"/>
        </w:rPr>
        <w:t>Sochaczew, Płock</w:t>
      </w:r>
      <w:r w:rsidR="00A771C9" w:rsidRPr="005B2BF3">
        <w:rPr>
          <w:rFonts w:ascii="Times New Roman" w:hAnsi="Times New Roman" w:cs="Times New Roman"/>
          <w:sz w:val="24"/>
          <w:szCs w:val="24"/>
        </w:rPr>
        <w:t>. Dzięk</w:t>
      </w:r>
      <w:r w:rsidR="00D96C85" w:rsidRPr="005B2BF3">
        <w:rPr>
          <w:rFonts w:ascii="Times New Roman" w:hAnsi="Times New Roman" w:cs="Times New Roman"/>
          <w:sz w:val="24"/>
          <w:szCs w:val="24"/>
        </w:rPr>
        <w:t>i temu młodzież ponadpodstawowa, osoby dojeżdżające do pracy, urzędów czy placówek ochrony zdrowia, będą mogły pokonać problem związany z dojazdem z miejsca zamieszkania do miejsca docelowego.</w:t>
      </w:r>
      <w:r w:rsidR="00DF1081" w:rsidRPr="005B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81" w:rsidRPr="005B2BF3" w:rsidRDefault="00DF1081" w:rsidP="005B2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Dlatego też, wychodząc naprzeciw oczekiwaniom pasażerów, ale uwzględniając przy tym interes samorządu gminnego, proponujemy Państwu wspólnie z Przedsiębiorstwem Komunikac</w:t>
      </w:r>
      <w:r w:rsidR="003A1A45">
        <w:rPr>
          <w:rFonts w:ascii="Times New Roman" w:hAnsi="Times New Roman" w:cs="Times New Roman"/>
          <w:sz w:val="24"/>
          <w:szCs w:val="24"/>
        </w:rPr>
        <w:t>ji Samochodowej w Grodzisku Mazowieckim</w:t>
      </w:r>
      <w:r w:rsidRPr="005B2BF3">
        <w:rPr>
          <w:rFonts w:ascii="Times New Roman" w:hAnsi="Times New Roman" w:cs="Times New Roman"/>
          <w:sz w:val="24"/>
          <w:szCs w:val="24"/>
        </w:rPr>
        <w:t xml:space="preserve"> uruchomienie linii użyteczności publicznej. Utworzenie takich linii daje wiele </w:t>
      </w:r>
      <w:r w:rsidR="003A6E6F" w:rsidRPr="005B2BF3">
        <w:rPr>
          <w:rFonts w:ascii="Times New Roman" w:hAnsi="Times New Roman" w:cs="Times New Roman"/>
          <w:sz w:val="24"/>
          <w:szCs w:val="24"/>
        </w:rPr>
        <w:t>korzyści taki jak:</w:t>
      </w:r>
    </w:p>
    <w:p w:rsidR="006F35F3" w:rsidRPr="005B2BF3" w:rsidRDefault="006F35F3" w:rsidP="005B2BF3">
      <w:pPr>
        <w:pStyle w:val="Akapitzlist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Niższe koszty utrzymania komunikacji gminnej.</w:t>
      </w:r>
    </w:p>
    <w:p w:rsidR="00E41808" w:rsidRPr="005B2BF3" w:rsidRDefault="00E41808" w:rsidP="005B2BF3">
      <w:pPr>
        <w:pStyle w:val="Akapitzlist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Komunikacja zorganizowana na wysokim poziomie, linie oznaczone odpowiednimi numerami, ustawione nowe słupki przystankowe z czytelnymi rozkładami z herbem gminy.</w:t>
      </w:r>
    </w:p>
    <w:p w:rsidR="000C18EE" w:rsidRDefault="003A6E6F" w:rsidP="000C18EE">
      <w:pPr>
        <w:pStyle w:val="Akapitzlist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 xml:space="preserve">Lepsze połączenie mniejszych miejscowości w gminie z większymi miastami poprzez skomunikowanie </w:t>
      </w:r>
      <w:r w:rsidR="008E501D" w:rsidRPr="005B2BF3">
        <w:rPr>
          <w:rFonts w:ascii="Times New Roman" w:hAnsi="Times New Roman" w:cs="Times New Roman"/>
          <w:sz w:val="24"/>
          <w:szCs w:val="24"/>
        </w:rPr>
        <w:t xml:space="preserve">i zintegrowanie </w:t>
      </w:r>
      <w:r w:rsidR="000C18EE">
        <w:rPr>
          <w:rFonts w:ascii="Times New Roman" w:hAnsi="Times New Roman" w:cs="Times New Roman"/>
          <w:sz w:val="24"/>
          <w:szCs w:val="24"/>
        </w:rPr>
        <w:t>linii gminnych z liniami powiatowymi.</w:t>
      </w:r>
    </w:p>
    <w:p w:rsidR="008E501D" w:rsidRPr="000C18EE" w:rsidRDefault="006F35F3" w:rsidP="000C18EE">
      <w:pPr>
        <w:pStyle w:val="Akapitzlist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18EE">
        <w:rPr>
          <w:rFonts w:ascii="Times New Roman" w:hAnsi="Times New Roman"/>
          <w:sz w:val="24"/>
          <w:szCs w:val="24"/>
        </w:rPr>
        <w:t>Niższe ceny biletów</w:t>
      </w:r>
      <w:r w:rsidR="008E501D" w:rsidRPr="000C18EE">
        <w:rPr>
          <w:rFonts w:ascii="Times New Roman" w:hAnsi="Times New Roman"/>
          <w:sz w:val="24"/>
          <w:szCs w:val="24"/>
        </w:rPr>
        <w:t>:</w:t>
      </w:r>
    </w:p>
    <w:p w:rsidR="00E41808" w:rsidRPr="005B2BF3" w:rsidRDefault="006F35F3" w:rsidP="005B2BF3">
      <w:pPr>
        <w:pStyle w:val="DZPNaglowek3"/>
        <w:numPr>
          <w:ilvl w:val="0"/>
          <w:numId w:val="12"/>
        </w:numPr>
        <w:tabs>
          <w:tab w:val="num" w:pos="1621"/>
        </w:tabs>
        <w:rPr>
          <w:rFonts w:ascii="Times New Roman" w:hAnsi="Times New Roman"/>
          <w:sz w:val="24"/>
          <w:szCs w:val="24"/>
        </w:rPr>
      </w:pPr>
      <w:r w:rsidRPr="005B2BF3">
        <w:rPr>
          <w:rFonts w:ascii="Times New Roman" w:hAnsi="Times New Roman"/>
          <w:sz w:val="24"/>
          <w:szCs w:val="24"/>
        </w:rPr>
        <w:lastRenderedPageBreak/>
        <w:t>jednorazowych w komunikacji gminnej</w:t>
      </w:r>
      <w:r w:rsidR="00E41808" w:rsidRPr="005B2BF3">
        <w:rPr>
          <w:rFonts w:ascii="Times New Roman" w:hAnsi="Times New Roman"/>
          <w:sz w:val="24"/>
          <w:szCs w:val="24"/>
        </w:rPr>
        <w:t>,</w:t>
      </w:r>
    </w:p>
    <w:p w:rsidR="00E41808" w:rsidRPr="005B2BF3" w:rsidRDefault="006F35F3" w:rsidP="005B2BF3">
      <w:pPr>
        <w:pStyle w:val="DZPNaglowek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2BF3">
        <w:rPr>
          <w:rFonts w:ascii="Times New Roman" w:hAnsi="Times New Roman"/>
          <w:sz w:val="24"/>
          <w:szCs w:val="24"/>
        </w:rPr>
        <w:t xml:space="preserve">respektowanie 100% ulgi na komunikację gminną dla posiadaczy biletu na linię powiatową/marszałkowską, </w:t>
      </w:r>
    </w:p>
    <w:p w:rsidR="00E41808" w:rsidRPr="005B2BF3" w:rsidRDefault="006F35F3" w:rsidP="005B2BF3">
      <w:pPr>
        <w:pStyle w:val="DZPNaglowek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2BF3">
        <w:rPr>
          <w:rFonts w:ascii="Times New Roman" w:hAnsi="Times New Roman"/>
          <w:sz w:val="24"/>
          <w:szCs w:val="24"/>
        </w:rPr>
        <w:t>ulgę 90% dla osób posiadających legitymację emeryta lub rencisty oraz osób, które posiadają kartę dużej rodziny w opłatach za przejazd na liniach</w:t>
      </w:r>
      <w:r w:rsidR="00E41808" w:rsidRPr="005B2BF3">
        <w:rPr>
          <w:rFonts w:ascii="Times New Roman" w:hAnsi="Times New Roman"/>
          <w:sz w:val="24"/>
          <w:szCs w:val="24"/>
        </w:rPr>
        <w:t xml:space="preserve"> ww. liniach</w:t>
      </w:r>
    </w:p>
    <w:p w:rsidR="00E41808" w:rsidRDefault="00E41808" w:rsidP="005B2BF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jedna cena biletów miesięcznych w liniach komunikacji na terenie gminy, która sprawi że dzieci będą mogły bez ograniczeń w nieograniczonych ilościach poruszać się w granicach gminnych (biblioteka, zajęcia pozalekcyjne)</w:t>
      </w:r>
    </w:p>
    <w:p w:rsidR="00B97100" w:rsidRDefault="00B97100" w:rsidP="00A049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100" w:rsidRPr="00B97100" w:rsidRDefault="00B97100" w:rsidP="00A04968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100">
        <w:rPr>
          <w:rFonts w:ascii="Times New Roman" w:hAnsi="Times New Roman" w:cs="Times New Roman"/>
          <w:sz w:val="24"/>
          <w:szCs w:val="24"/>
          <w:u w:val="single"/>
        </w:rPr>
        <w:t>Naszą propozycję przedstawiamy w DWÓCH WARIANTACH:</w:t>
      </w:r>
    </w:p>
    <w:p w:rsidR="00B97100" w:rsidRPr="00B97100" w:rsidRDefault="00B97100" w:rsidP="00B9710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00">
        <w:rPr>
          <w:rFonts w:ascii="Times New Roman" w:hAnsi="Times New Roman" w:cs="Times New Roman"/>
          <w:b/>
          <w:sz w:val="24"/>
          <w:szCs w:val="24"/>
          <w:u w:val="single"/>
        </w:rPr>
        <w:t>WARIANT PIERWSZY</w:t>
      </w:r>
    </w:p>
    <w:p w:rsidR="00B97100" w:rsidRDefault="00B97100" w:rsidP="00B9710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przewozów gminnych na które będą składać się linie typowo gminne, czyli PRZEWOZY SZKOLNE:</w:t>
      </w:r>
    </w:p>
    <w:tbl>
      <w:tblPr>
        <w:tblW w:w="5980" w:type="dxa"/>
        <w:tblInd w:w="2265" w:type="dxa"/>
        <w:tblCellMar>
          <w:left w:w="70" w:type="dxa"/>
          <w:right w:w="70" w:type="dxa"/>
        </w:tblCellMar>
        <w:tblLook w:val="04A0"/>
      </w:tblPr>
      <w:tblGrid>
        <w:gridCol w:w="960"/>
        <w:gridCol w:w="5020"/>
      </w:tblGrid>
      <w:tr w:rsidR="00B97100" w:rsidRPr="00B97100" w:rsidTr="00ED7B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>Iłów Szkoła - Iłów Szkoła przez Łaziska</w:t>
            </w:r>
          </w:p>
        </w:tc>
      </w:tr>
      <w:tr w:rsidR="00B97100" w:rsidRPr="00B97100" w:rsidTr="00ED7B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Iłów Szkoła - Iłów Szkoła przez Brzozowiec</w:t>
            </w:r>
          </w:p>
        </w:tc>
      </w:tr>
      <w:tr w:rsidR="00B97100" w:rsidRPr="00B97100" w:rsidTr="00ED7B8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>452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>Iłów Szkoła - Iłów Szkoła przez Suchodół</w:t>
            </w:r>
          </w:p>
        </w:tc>
      </w:tr>
      <w:tr w:rsidR="00B97100" w:rsidRPr="00B97100" w:rsidTr="00ED7B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>453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0" w:rsidRPr="00B97100" w:rsidRDefault="00B97100" w:rsidP="00ED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7100">
              <w:rPr>
                <w:rFonts w:ascii="Calibri" w:eastAsia="Times New Roman" w:hAnsi="Calibri" w:cs="Times New Roman"/>
                <w:color w:val="000000"/>
                <w:lang w:eastAsia="pl-PL"/>
              </w:rPr>
              <w:t>Brzozów Stary - Brzozów Stary przez Zalesie</w:t>
            </w:r>
          </w:p>
        </w:tc>
      </w:tr>
    </w:tbl>
    <w:p w:rsidR="00B97100" w:rsidRDefault="00B97100" w:rsidP="00B971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100" w:rsidRDefault="00B97100" w:rsidP="00B971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100">
        <w:rPr>
          <w:rFonts w:ascii="Times New Roman" w:hAnsi="Times New Roman" w:cs="Times New Roman"/>
          <w:sz w:val="24"/>
          <w:szCs w:val="24"/>
          <w:u w:val="single"/>
        </w:rPr>
        <w:t>Koszt takiego rozwiązania to 15 000,00 zł brutto</w:t>
      </w:r>
      <w:r>
        <w:rPr>
          <w:rFonts w:ascii="Times New Roman" w:hAnsi="Times New Roman" w:cs="Times New Roman"/>
          <w:sz w:val="24"/>
          <w:szCs w:val="24"/>
        </w:rPr>
        <w:t>. Kwota ta uwzględnia kupno biletów miesięcznych oraz dopłatę do komunikacji ze strony gminy.</w:t>
      </w:r>
    </w:p>
    <w:p w:rsidR="00B97100" w:rsidRPr="00B97100" w:rsidRDefault="00B97100" w:rsidP="00B9710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00">
        <w:rPr>
          <w:rFonts w:ascii="Times New Roman" w:hAnsi="Times New Roman" w:cs="Times New Roman"/>
          <w:b/>
          <w:sz w:val="24"/>
          <w:szCs w:val="24"/>
          <w:u w:val="single"/>
        </w:rPr>
        <w:t>WARIANT DRUGI</w:t>
      </w:r>
    </w:p>
    <w:p w:rsidR="00B97100" w:rsidRDefault="0046341F" w:rsidP="00A049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łączy obsługę</w:t>
      </w:r>
      <w:r w:rsidR="00B97100">
        <w:rPr>
          <w:rFonts w:ascii="Times New Roman" w:hAnsi="Times New Roman" w:cs="Times New Roman"/>
          <w:sz w:val="24"/>
          <w:szCs w:val="24"/>
        </w:rPr>
        <w:t xml:space="preserve"> przewozów gminnych i powiatowych</w:t>
      </w:r>
      <w:r>
        <w:rPr>
          <w:rFonts w:ascii="Times New Roman" w:hAnsi="Times New Roman" w:cs="Times New Roman"/>
          <w:sz w:val="24"/>
          <w:szCs w:val="24"/>
        </w:rPr>
        <w:t xml:space="preserve"> na które będą składać się linie GMINNE (przewozy szkolne) i POWIATOWE (łacące gminę Iłów z Sochaczewem, w tym utworzenie </w:t>
      </w:r>
      <w:r w:rsidRPr="000C18EE">
        <w:rPr>
          <w:rFonts w:ascii="Times New Roman" w:hAnsi="Times New Roman" w:cs="Times New Roman"/>
          <w:sz w:val="24"/>
          <w:szCs w:val="24"/>
          <w:u w:val="single"/>
        </w:rPr>
        <w:t>NOWEJ LINI Z IŁOWA DO SZPITALA I SOCHACZEWA PKP</w:t>
      </w:r>
      <w:r w:rsidR="002656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63E" w:rsidRPr="0026563E">
        <w:rPr>
          <w:rFonts w:ascii="Times New Roman" w:hAnsi="Times New Roman" w:cs="Times New Roman"/>
          <w:sz w:val="24"/>
          <w:szCs w:val="24"/>
        </w:rPr>
        <w:t>oraz rozszerzenie obecnej komunikacji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29" w:type="dxa"/>
        <w:tblCellMar>
          <w:left w:w="70" w:type="dxa"/>
          <w:right w:w="70" w:type="dxa"/>
        </w:tblCellMar>
        <w:tblLook w:val="04A0"/>
      </w:tblPr>
      <w:tblGrid>
        <w:gridCol w:w="1497"/>
        <w:gridCol w:w="7832"/>
      </w:tblGrid>
      <w:tr w:rsidR="0046341F" w:rsidRPr="0046341F" w:rsidTr="0046341F">
        <w:trPr>
          <w:trHeight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450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Iłów Szkoła - Iłów Szkoła przez Łaziska</w:t>
            </w:r>
          </w:p>
        </w:tc>
      </w:tr>
      <w:tr w:rsidR="0046341F" w:rsidRPr="0046341F" w:rsidTr="0046341F">
        <w:trPr>
          <w:trHeight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451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Iłów Szkoła - Iłów Szkoła przez Brzozowiec</w:t>
            </w:r>
          </w:p>
        </w:tc>
      </w:tr>
      <w:tr w:rsidR="0046341F" w:rsidRPr="0046341F" w:rsidTr="0046341F">
        <w:trPr>
          <w:trHeight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452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Iłów Szkoła - Iłów Szkoła przez Suchodół</w:t>
            </w:r>
          </w:p>
        </w:tc>
      </w:tr>
      <w:tr w:rsidR="0046341F" w:rsidRPr="0046341F" w:rsidTr="0046341F">
        <w:trPr>
          <w:trHeight w:val="43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453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Brzozów Stary - Brzozów Stary przez Zalesie</w:t>
            </w:r>
          </w:p>
        </w:tc>
      </w:tr>
      <w:tr w:rsidR="0046341F" w:rsidRPr="0046341F" w:rsidTr="0046341F">
        <w:trPr>
          <w:trHeight w:val="43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Bieniew - Sochaczew przez Iłów, SZPITAL, </w:t>
            </w:r>
          </w:p>
        </w:tc>
      </w:tr>
      <w:tr w:rsidR="0046341F" w:rsidRPr="0046341F" w:rsidTr="0046341F">
        <w:trPr>
          <w:trHeight w:val="43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Sochaczew – Bieniew przez Iłów, Ruszki, Kąty</w:t>
            </w:r>
          </w:p>
        </w:tc>
      </w:tr>
      <w:tr w:rsidR="0046341F" w:rsidRPr="0046341F" w:rsidTr="0046341F">
        <w:trPr>
          <w:trHeight w:val="43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1F" w:rsidRPr="0046341F" w:rsidRDefault="0046341F" w:rsidP="004634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Sochaczew – Sochaczew przez Giżyce, Brzozów, Załusków, Iłów, Budy Iłowskie</w:t>
            </w:r>
          </w:p>
        </w:tc>
      </w:tr>
    </w:tbl>
    <w:p w:rsidR="0046341F" w:rsidRDefault="0046341F" w:rsidP="00A049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341F" w:rsidRDefault="0046341F" w:rsidP="004634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takiego rozwiązania to 16 000,00 zł brutto. Kwota ta uwzględnia kupno biletów miesięcznych</w:t>
      </w:r>
      <w:r w:rsidR="00DE3DE2">
        <w:rPr>
          <w:rFonts w:ascii="Times New Roman" w:hAnsi="Times New Roman" w:cs="Times New Roman"/>
          <w:sz w:val="24"/>
          <w:szCs w:val="24"/>
        </w:rPr>
        <w:t xml:space="preserve"> przez gminę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3E">
        <w:rPr>
          <w:rFonts w:ascii="Times New Roman" w:hAnsi="Times New Roman" w:cs="Times New Roman"/>
          <w:sz w:val="24"/>
          <w:szCs w:val="24"/>
        </w:rPr>
        <w:t>na linie gminne</w:t>
      </w:r>
      <w:r w:rsidR="00DE3DE2">
        <w:rPr>
          <w:rFonts w:ascii="Times New Roman" w:hAnsi="Times New Roman" w:cs="Times New Roman"/>
          <w:sz w:val="24"/>
          <w:szCs w:val="24"/>
        </w:rPr>
        <w:t xml:space="preserve"> (szkolne) </w:t>
      </w:r>
      <w:r w:rsidR="0026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dopłatę do komunikacji ze strony gminy.</w:t>
      </w:r>
    </w:p>
    <w:p w:rsidR="000C18EE" w:rsidRDefault="000C18EE" w:rsidP="004634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341F" w:rsidRDefault="0046341F" w:rsidP="0046341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6341F" w:rsidRDefault="0046341F" w:rsidP="0046341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41F">
        <w:rPr>
          <w:rFonts w:ascii="Times New Roman" w:hAnsi="Times New Roman" w:cs="Times New Roman"/>
          <w:b/>
          <w:sz w:val="24"/>
          <w:szCs w:val="24"/>
          <w:u w:val="single"/>
        </w:rPr>
        <w:t>Propozycja CEN BILETÓW NA LINIACH POWIATOWYCH</w:t>
      </w:r>
    </w:p>
    <w:p w:rsidR="0046341F" w:rsidRDefault="0046341F" w:rsidP="0046341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41F">
        <w:rPr>
          <w:rFonts w:ascii="Times New Roman" w:hAnsi="Times New Roman" w:cs="Times New Roman"/>
          <w:b/>
          <w:sz w:val="24"/>
          <w:szCs w:val="24"/>
          <w:u w:val="single"/>
        </w:rPr>
        <w:t>WARIANT DRUGI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637"/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6341F" w:rsidRPr="0046341F" w:rsidTr="000C18EE">
        <w:trPr>
          <w:trHeight w:val="300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STARA CENA BILETU NA TRASIE IŁÓW - SOCHACZEW</w:t>
            </w:r>
          </w:p>
        </w:tc>
      </w:tr>
      <w:tr w:rsidR="0046341F" w:rsidRPr="0046341F" w:rsidTr="000C18EE">
        <w:trPr>
          <w:trHeight w:val="42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4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l-PL"/>
              </w:rPr>
              <w:t>BILET MIESIĘCZNY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4"/>
                <w:lang w:eastAsia="pl-PL"/>
              </w:rPr>
              <w:t xml:space="preserve"> 332,51ZŁ</w:t>
            </w:r>
          </w:p>
        </w:tc>
      </w:tr>
      <w:tr w:rsidR="0046341F" w:rsidRPr="0046341F" w:rsidTr="000C18EE">
        <w:trPr>
          <w:trHeight w:val="375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4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l-PL"/>
              </w:rPr>
              <w:t>BILET MIESIĘCZNY UCZNIOWSKI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4"/>
                <w:lang w:eastAsia="pl-PL"/>
              </w:rPr>
              <w:t xml:space="preserve"> 169,58</w:t>
            </w:r>
          </w:p>
        </w:tc>
      </w:tr>
      <w:tr w:rsidR="0046341F" w:rsidRPr="0046341F" w:rsidTr="000C18EE">
        <w:trPr>
          <w:trHeight w:val="57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4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l-PL"/>
              </w:rPr>
              <w:t>BILET JEDNORAZOWY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4"/>
                <w:lang w:eastAsia="pl-PL"/>
              </w:rPr>
              <w:t xml:space="preserve"> 8ZŁ</w:t>
            </w:r>
          </w:p>
        </w:tc>
      </w:tr>
      <w:tr w:rsidR="0046341F" w:rsidRPr="0046341F" w:rsidTr="000C18E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46341F" w:rsidRPr="0046341F" w:rsidTr="000C18EE">
        <w:trPr>
          <w:trHeight w:val="42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PROPONOWANA NOWA CENA PRZEZ PKS GRODZISK MAZ. PO WEJŚCIU W FUNDUSZ AUTOBUSOWY</w:t>
            </w:r>
          </w:p>
        </w:tc>
      </w:tr>
      <w:tr w:rsidR="0046341F" w:rsidRPr="0046341F" w:rsidTr="000C18EE">
        <w:trPr>
          <w:trHeight w:val="63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lang w:eastAsia="pl-PL"/>
              </w:rPr>
              <w:t>BILET MIESIĘCZNY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 xml:space="preserve"> </w:t>
            </w:r>
            <w:r w:rsidR="000C18E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 xml:space="preserve">   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>68,62 zł</w:t>
            </w:r>
          </w:p>
        </w:tc>
      </w:tr>
      <w:tr w:rsidR="0046341F" w:rsidRPr="0046341F" w:rsidTr="000C18EE">
        <w:trPr>
          <w:trHeight w:val="63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lang w:eastAsia="pl-PL"/>
              </w:rPr>
              <w:t>BILET MIESIECZNY UCZNIOWSKI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 xml:space="preserve"> </w:t>
            </w:r>
            <w:r w:rsidR="000C18E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 xml:space="preserve">   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>35,00 zł</w:t>
            </w:r>
          </w:p>
        </w:tc>
      </w:tr>
      <w:tr w:rsidR="0046341F" w:rsidRPr="0046341F" w:rsidTr="000C18EE">
        <w:trPr>
          <w:trHeight w:val="645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6341F" w:rsidRPr="0046341F" w:rsidRDefault="0046341F" w:rsidP="00463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</w:pP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lang w:eastAsia="pl-PL"/>
              </w:rPr>
              <w:t>BILET JEDNORAZOWY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 xml:space="preserve"> </w:t>
            </w:r>
            <w:r w:rsidR="000C18E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 xml:space="preserve">   </w:t>
            </w:r>
            <w:r w:rsidRPr="0046341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pl-PL"/>
              </w:rPr>
              <w:t>1,50 zł</w:t>
            </w:r>
          </w:p>
        </w:tc>
      </w:tr>
    </w:tbl>
    <w:p w:rsidR="0046341F" w:rsidRDefault="0046341F" w:rsidP="0046341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41F" w:rsidRPr="00A04968" w:rsidRDefault="0046341F" w:rsidP="000C1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B93" w:rsidRPr="005B2BF3" w:rsidRDefault="00336B93" w:rsidP="005B2B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Zdecydowanie się na współpracę w celu poprawy i większego zintegrowania kom</w:t>
      </w:r>
      <w:r w:rsidR="003A1A45">
        <w:rPr>
          <w:rFonts w:ascii="Times New Roman" w:hAnsi="Times New Roman" w:cs="Times New Roman"/>
          <w:sz w:val="24"/>
          <w:szCs w:val="24"/>
        </w:rPr>
        <w:t>unika</w:t>
      </w:r>
      <w:r w:rsidR="00732944">
        <w:rPr>
          <w:rFonts w:ascii="Times New Roman" w:hAnsi="Times New Roman" w:cs="Times New Roman"/>
          <w:sz w:val="24"/>
          <w:szCs w:val="24"/>
        </w:rPr>
        <w:t>cji na terenie Gminy Iłó</w:t>
      </w:r>
      <w:r w:rsidR="003A1A45">
        <w:rPr>
          <w:rFonts w:ascii="Times New Roman" w:hAnsi="Times New Roman" w:cs="Times New Roman"/>
          <w:sz w:val="24"/>
          <w:szCs w:val="24"/>
        </w:rPr>
        <w:t>w</w:t>
      </w:r>
      <w:r w:rsidRPr="005B2BF3">
        <w:rPr>
          <w:rFonts w:ascii="Times New Roman" w:hAnsi="Times New Roman" w:cs="Times New Roman"/>
          <w:sz w:val="24"/>
          <w:szCs w:val="24"/>
        </w:rPr>
        <w:t>, powoduje podjęcie następujących kroków</w:t>
      </w:r>
      <w:r w:rsidR="00C223A6" w:rsidRPr="005B2BF3">
        <w:rPr>
          <w:rFonts w:ascii="Times New Roman" w:hAnsi="Times New Roman" w:cs="Times New Roman"/>
          <w:sz w:val="24"/>
          <w:szCs w:val="24"/>
        </w:rPr>
        <w:t xml:space="preserve"> przez samorząd</w:t>
      </w:r>
      <w:r w:rsidRPr="005B2BF3">
        <w:rPr>
          <w:rFonts w:ascii="Times New Roman" w:hAnsi="Times New Roman" w:cs="Times New Roman"/>
          <w:sz w:val="24"/>
          <w:szCs w:val="24"/>
        </w:rPr>
        <w:t>:</w:t>
      </w:r>
    </w:p>
    <w:p w:rsidR="00643CEB" w:rsidRPr="005B2BF3" w:rsidRDefault="00643CEB" w:rsidP="005B2B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Przygotowanie postępowania poprzez zamieszczenie ogłoszenia o zamiarze udzielenia zamówienia.</w:t>
      </w:r>
    </w:p>
    <w:p w:rsidR="00643CEB" w:rsidRPr="000C18EE" w:rsidRDefault="00643CEB" w:rsidP="005B2B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 xml:space="preserve">Podjęcie Uchwały Rady Gminy </w:t>
      </w:r>
      <w:r w:rsidRPr="005B2BF3">
        <w:rPr>
          <w:rFonts w:ascii="Times New Roman" w:hAnsi="Times New Roman" w:cs="Times New Roman"/>
          <w:color w:val="000000"/>
          <w:sz w:val="24"/>
          <w:szCs w:val="24"/>
        </w:rPr>
        <w:t>w sprawie organizacji publicznego transportu zb</w:t>
      </w:r>
      <w:r w:rsidR="00732944">
        <w:rPr>
          <w:rFonts w:ascii="Times New Roman" w:hAnsi="Times New Roman" w:cs="Times New Roman"/>
          <w:color w:val="000000"/>
          <w:sz w:val="24"/>
          <w:szCs w:val="24"/>
        </w:rPr>
        <w:t>iorowego na terenie Gminy Iłów</w:t>
      </w:r>
      <w:r w:rsidRPr="005B2BF3">
        <w:rPr>
          <w:rFonts w:ascii="Times New Roman" w:hAnsi="Times New Roman" w:cs="Times New Roman"/>
          <w:color w:val="000000"/>
          <w:sz w:val="24"/>
          <w:szCs w:val="24"/>
        </w:rPr>
        <w:t xml:space="preserve"> oraz Gminy z którymi zawrze stosowne porozumienie.</w:t>
      </w:r>
    </w:p>
    <w:p w:rsidR="000C18EE" w:rsidRPr="005B2BF3" w:rsidRDefault="000C18EE" w:rsidP="005B2B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Podjęcie Uchwały Rady Gminy dotyczącej wejścia w porozumienie z gminami ościennymi.</w:t>
      </w:r>
    </w:p>
    <w:p w:rsidR="00643CEB" w:rsidRPr="005B2BF3" w:rsidRDefault="00643CEB" w:rsidP="005B2B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color w:val="000000"/>
          <w:sz w:val="24"/>
          <w:szCs w:val="24"/>
        </w:rPr>
        <w:t>Współpraca z przewoźnikiem w celu ustalenia zakresu oraz wymogów funkcjonowania linii użyteczności publicznej.</w:t>
      </w:r>
    </w:p>
    <w:p w:rsidR="00C223A6" w:rsidRPr="005B2BF3" w:rsidRDefault="00C223A6" w:rsidP="005B2B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 xml:space="preserve">Oczywiście opisana wyżej nasza propozycja współpracy, bardzo skrótowo opisuje </w:t>
      </w:r>
      <w:r w:rsidR="005B2BF3" w:rsidRPr="005B2BF3">
        <w:rPr>
          <w:rFonts w:ascii="Times New Roman" w:hAnsi="Times New Roman" w:cs="Times New Roman"/>
          <w:sz w:val="24"/>
          <w:szCs w:val="24"/>
        </w:rPr>
        <w:t>kwestie związane z uruchomieniem linii użyteczności publicznej. Dlatego też jesteśmy otwarci na spotkanie zarówno z Panem Wójtem jak też z Radą Gminy w celu bliższego przybliżenia funkcjonowania linii według naszej propozycji.</w:t>
      </w:r>
    </w:p>
    <w:p w:rsidR="003A6E6F" w:rsidRPr="005B2BF3" w:rsidRDefault="003A6E6F" w:rsidP="005B2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93" w:rsidRDefault="00E20764" w:rsidP="005B2BF3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B2BF3">
        <w:rPr>
          <w:rFonts w:ascii="Times New Roman" w:hAnsi="Times New Roman" w:cs="Times New Roman"/>
          <w:sz w:val="24"/>
          <w:szCs w:val="24"/>
        </w:rPr>
        <w:t>Z poważaniem</w:t>
      </w:r>
    </w:p>
    <w:p w:rsidR="004A6C8D" w:rsidRDefault="004A6C8D" w:rsidP="004A6C8D">
      <w:pPr>
        <w:spacing w:after="0" w:line="360" w:lineRule="auto"/>
        <w:ind w:left="142"/>
        <w:rPr>
          <w:rFonts w:ascii="Times New Roman" w:hAnsi="Times New Roman" w:cs="Times New Roman"/>
          <w:szCs w:val="24"/>
        </w:rPr>
      </w:pPr>
    </w:p>
    <w:p w:rsidR="004A6C8D" w:rsidRPr="004A6C8D" w:rsidRDefault="004A6C8D" w:rsidP="004A6C8D">
      <w:pPr>
        <w:spacing w:after="0" w:line="360" w:lineRule="auto"/>
        <w:ind w:left="142"/>
        <w:rPr>
          <w:rFonts w:ascii="Times New Roman" w:hAnsi="Times New Roman" w:cs="Times New Roman"/>
          <w:szCs w:val="24"/>
        </w:rPr>
      </w:pPr>
      <w:r w:rsidRPr="004A6C8D">
        <w:rPr>
          <w:rFonts w:ascii="Times New Roman" w:hAnsi="Times New Roman" w:cs="Times New Roman"/>
          <w:szCs w:val="24"/>
        </w:rPr>
        <w:t>Do wiadomości:</w:t>
      </w:r>
    </w:p>
    <w:p w:rsidR="004A6C8D" w:rsidRPr="004A6C8D" w:rsidRDefault="004A6C8D" w:rsidP="004A6C8D">
      <w:pPr>
        <w:spacing w:after="0" w:line="360" w:lineRule="auto"/>
        <w:ind w:left="142"/>
        <w:rPr>
          <w:rFonts w:ascii="Times New Roman" w:hAnsi="Times New Roman" w:cs="Times New Roman"/>
          <w:szCs w:val="24"/>
        </w:rPr>
      </w:pPr>
      <w:r w:rsidRPr="004A6C8D">
        <w:rPr>
          <w:rFonts w:ascii="Times New Roman" w:hAnsi="Times New Roman" w:cs="Times New Roman"/>
          <w:szCs w:val="24"/>
        </w:rPr>
        <w:t>Wójt Gminy Iłów, Przewodniczący Rady Gminy Iłów, Rada Gminy Iłów</w:t>
      </w:r>
    </w:p>
    <w:sectPr w:rsidR="004A6C8D" w:rsidRPr="004A6C8D" w:rsidSect="00BD69AB">
      <w:pgSz w:w="11906" w:h="16838" w:code="9"/>
      <w:pgMar w:top="720" w:right="1558" w:bottom="720" w:left="156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E9" w:rsidRDefault="002549E9" w:rsidP="00815E27">
      <w:pPr>
        <w:spacing w:after="0" w:line="240" w:lineRule="auto"/>
      </w:pPr>
      <w:r>
        <w:separator/>
      </w:r>
    </w:p>
  </w:endnote>
  <w:endnote w:type="continuationSeparator" w:id="0">
    <w:p w:rsidR="002549E9" w:rsidRDefault="002549E9" w:rsidP="0081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E9" w:rsidRDefault="002549E9" w:rsidP="00815E27">
      <w:pPr>
        <w:spacing w:after="0" w:line="240" w:lineRule="auto"/>
      </w:pPr>
      <w:r>
        <w:separator/>
      </w:r>
    </w:p>
  </w:footnote>
  <w:footnote w:type="continuationSeparator" w:id="0">
    <w:p w:rsidR="002549E9" w:rsidRDefault="002549E9" w:rsidP="0081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C79"/>
    <w:multiLevelType w:val="hybridMultilevel"/>
    <w:tmpl w:val="1A66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92E"/>
    <w:multiLevelType w:val="hybridMultilevel"/>
    <w:tmpl w:val="1C76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65929"/>
    <w:multiLevelType w:val="hybridMultilevel"/>
    <w:tmpl w:val="D04CA17A"/>
    <w:lvl w:ilvl="0" w:tplc="B27CE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50427"/>
    <w:multiLevelType w:val="hybridMultilevel"/>
    <w:tmpl w:val="2AFC65DA"/>
    <w:lvl w:ilvl="0" w:tplc="AB2C3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03CE2"/>
    <w:multiLevelType w:val="hybridMultilevel"/>
    <w:tmpl w:val="39EA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38B1"/>
    <w:multiLevelType w:val="multilevel"/>
    <w:tmpl w:val="635633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  <w:strike w:val="0"/>
        <w:d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)"/>
      <w:lvlJc w:val="left"/>
      <w:pPr>
        <w:tabs>
          <w:tab w:val="num" w:pos="2290"/>
        </w:tabs>
        <w:ind w:left="22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cs="Times New Roman" w:hint="default"/>
      </w:rPr>
    </w:lvl>
  </w:abstractNum>
  <w:abstractNum w:abstractNumId="6">
    <w:nsid w:val="44C2090F"/>
    <w:multiLevelType w:val="hybridMultilevel"/>
    <w:tmpl w:val="DA9C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B4036"/>
    <w:multiLevelType w:val="hybridMultilevel"/>
    <w:tmpl w:val="D7D47596"/>
    <w:lvl w:ilvl="0" w:tplc="AD1A6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4461B"/>
    <w:multiLevelType w:val="hybridMultilevel"/>
    <w:tmpl w:val="79D8B5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995B4C"/>
    <w:multiLevelType w:val="hybridMultilevel"/>
    <w:tmpl w:val="FEC4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613E7"/>
    <w:multiLevelType w:val="hybridMultilevel"/>
    <w:tmpl w:val="6B4A74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644E41"/>
    <w:multiLevelType w:val="hybridMultilevel"/>
    <w:tmpl w:val="1F240FD8"/>
    <w:lvl w:ilvl="0" w:tplc="69486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8B"/>
    <w:rsid w:val="00004254"/>
    <w:rsid w:val="000349F3"/>
    <w:rsid w:val="000422BD"/>
    <w:rsid w:val="00042670"/>
    <w:rsid w:val="00042896"/>
    <w:rsid w:val="00042AF9"/>
    <w:rsid w:val="00042AFE"/>
    <w:rsid w:val="0004727D"/>
    <w:rsid w:val="0005037B"/>
    <w:rsid w:val="0005478A"/>
    <w:rsid w:val="00055AF9"/>
    <w:rsid w:val="00070D10"/>
    <w:rsid w:val="00071172"/>
    <w:rsid w:val="00071E80"/>
    <w:rsid w:val="000745A5"/>
    <w:rsid w:val="00076552"/>
    <w:rsid w:val="000770F2"/>
    <w:rsid w:val="000776F9"/>
    <w:rsid w:val="000806D1"/>
    <w:rsid w:val="000A4F12"/>
    <w:rsid w:val="000A78DA"/>
    <w:rsid w:val="000B2EA3"/>
    <w:rsid w:val="000C18EE"/>
    <w:rsid w:val="000C3173"/>
    <w:rsid w:val="000D4F18"/>
    <w:rsid w:val="000E3EE9"/>
    <w:rsid w:val="000E5A0F"/>
    <w:rsid w:val="000F141F"/>
    <w:rsid w:val="000F52CF"/>
    <w:rsid w:val="000F622E"/>
    <w:rsid w:val="001124D4"/>
    <w:rsid w:val="00112CBB"/>
    <w:rsid w:val="00114D54"/>
    <w:rsid w:val="00171E04"/>
    <w:rsid w:val="001747C3"/>
    <w:rsid w:val="0019299F"/>
    <w:rsid w:val="001A00CF"/>
    <w:rsid w:val="001A7E74"/>
    <w:rsid w:val="001B369C"/>
    <w:rsid w:val="001C3883"/>
    <w:rsid w:val="001C3C3D"/>
    <w:rsid w:val="001C6C9F"/>
    <w:rsid w:val="001D6BFC"/>
    <w:rsid w:val="001E124A"/>
    <w:rsid w:val="001E2E17"/>
    <w:rsid w:val="00204358"/>
    <w:rsid w:val="0020574E"/>
    <w:rsid w:val="002452F0"/>
    <w:rsid w:val="002549E9"/>
    <w:rsid w:val="00260D0E"/>
    <w:rsid w:val="0026563E"/>
    <w:rsid w:val="002730B5"/>
    <w:rsid w:val="002756C1"/>
    <w:rsid w:val="0028174F"/>
    <w:rsid w:val="00296AEE"/>
    <w:rsid w:val="002F6D2B"/>
    <w:rsid w:val="00320230"/>
    <w:rsid w:val="003229FD"/>
    <w:rsid w:val="00326B9F"/>
    <w:rsid w:val="003301F8"/>
    <w:rsid w:val="00336B93"/>
    <w:rsid w:val="00351541"/>
    <w:rsid w:val="00355A21"/>
    <w:rsid w:val="00360793"/>
    <w:rsid w:val="003630C3"/>
    <w:rsid w:val="00363645"/>
    <w:rsid w:val="0039054E"/>
    <w:rsid w:val="003918C6"/>
    <w:rsid w:val="00397E60"/>
    <w:rsid w:val="003A1A45"/>
    <w:rsid w:val="003A64EB"/>
    <w:rsid w:val="003A6E6F"/>
    <w:rsid w:val="003B23B0"/>
    <w:rsid w:val="003B2FF0"/>
    <w:rsid w:val="004051CC"/>
    <w:rsid w:val="00415450"/>
    <w:rsid w:val="0041706F"/>
    <w:rsid w:val="00440BD6"/>
    <w:rsid w:val="0046341F"/>
    <w:rsid w:val="0048573D"/>
    <w:rsid w:val="004A42AF"/>
    <w:rsid w:val="004A6C8D"/>
    <w:rsid w:val="004C0BE3"/>
    <w:rsid w:val="004C7FD4"/>
    <w:rsid w:val="004D33DF"/>
    <w:rsid w:val="0052052F"/>
    <w:rsid w:val="00542052"/>
    <w:rsid w:val="00546023"/>
    <w:rsid w:val="00551BB4"/>
    <w:rsid w:val="0056167E"/>
    <w:rsid w:val="00580FC3"/>
    <w:rsid w:val="00583FD3"/>
    <w:rsid w:val="00584B8D"/>
    <w:rsid w:val="005A2C14"/>
    <w:rsid w:val="005A33A0"/>
    <w:rsid w:val="005A48EB"/>
    <w:rsid w:val="005B2BF3"/>
    <w:rsid w:val="005B673B"/>
    <w:rsid w:val="005B69DC"/>
    <w:rsid w:val="005D185C"/>
    <w:rsid w:val="005D2E14"/>
    <w:rsid w:val="00613DBC"/>
    <w:rsid w:val="0062246D"/>
    <w:rsid w:val="00634CCD"/>
    <w:rsid w:val="00641474"/>
    <w:rsid w:val="00643CEB"/>
    <w:rsid w:val="006464C6"/>
    <w:rsid w:val="006506A8"/>
    <w:rsid w:val="0065573D"/>
    <w:rsid w:val="006674A2"/>
    <w:rsid w:val="0068539D"/>
    <w:rsid w:val="006878C6"/>
    <w:rsid w:val="00690731"/>
    <w:rsid w:val="006A4027"/>
    <w:rsid w:val="006B6BCC"/>
    <w:rsid w:val="006C2FCD"/>
    <w:rsid w:val="006C4BF4"/>
    <w:rsid w:val="006E3EC7"/>
    <w:rsid w:val="006E6FAA"/>
    <w:rsid w:val="006F35F3"/>
    <w:rsid w:val="006F766F"/>
    <w:rsid w:val="00716A99"/>
    <w:rsid w:val="00730723"/>
    <w:rsid w:val="00732944"/>
    <w:rsid w:val="007374EF"/>
    <w:rsid w:val="00737D39"/>
    <w:rsid w:val="0074283C"/>
    <w:rsid w:val="007451AF"/>
    <w:rsid w:val="00782C63"/>
    <w:rsid w:val="00783965"/>
    <w:rsid w:val="00787E7D"/>
    <w:rsid w:val="00793CCE"/>
    <w:rsid w:val="00793CD1"/>
    <w:rsid w:val="00796AF4"/>
    <w:rsid w:val="007A1C88"/>
    <w:rsid w:val="007A3F95"/>
    <w:rsid w:val="007B3B40"/>
    <w:rsid w:val="007C13D5"/>
    <w:rsid w:val="007C6337"/>
    <w:rsid w:val="007C73F8"/>
    <w:rsid w:val="007C74AA"/>
    <w:rsid w:val="007D1A37"/>
    <w:rsid w:val="007D1E6F"/>
    <w:rsid w:val="007D327B"/>
    <w:rsid w:val="007D67BA"/>
    <w:rsid w:val="007D7440"/>
    <w:rsid w:val="007E2A6E"/>
    <w:rsid w:val="00805D1B"/>
    <w:rsid w:val="00812E98"/>
    <w:rsid w:val="0081499F"/>
    <w:rsid w:val="00814F77"/>
    <w:rsid w:val="00815E27"/>
    <w:rsid w:val="008166F6"/>
    <w:rsid w:val="008256D9"/>
    <w:rsid w:val="00825A09"/>
    <w:rsid w:val="008313BA"/>
    <w:rsid w:val="0084253E"/>
    <w:rsid w:val="00846D9C"/>
    <w:rsid w:val="008679E1"/>
    <w:rsid w:val="00875A0F"/>
    <w:rsid w:val="008771A5"/>
    <w:rsid w:val="0088013E"/>
    <w:rsid w:val="00880C50"/>
    <w:rsid w:val="008816C1"/>
    <w:rsid w:val="00883A2A"/>
    <w:rsid w:val="008B3C93"/>
    <w:rsid w:val="008B6A86"/>
    <w:rsid w:val="008C271C"/>
    <w:rsid w:val="008C3278"/>
    <w:rsid w:val="008D152F"/>
    <w:rsid w:val="008E46EC"/>
    <w:rsid w:val="008E501D"/>
    <w:rsid w:val="00904A57"/>
    <w:rsid w:val="009072D8"/>
    <w:rsid w:val="0091331B"/>
    <w:rsid w:val="00922BE5"/>
    <w:rsid w:val="00930EC6"/>
    <w:rsid w:val="00947111"/>
    <w:rsid w:val="009540D1"/>
    <w:rsid w:val="00956344"/>
    <w:rsid w:val="00956E7C"/>
    <w:rsid w:val="00971673"/>
    <w:rsid w:val="009730CA"/>
    <w:rsid w:val="00993A1D"/>
    <w:rsid w:val="009A64DF"/>
    <w:rsid w:val="009B2080"/>
    <w:rsid w:val="009D1C7D"/>
    <w:rsid w:val="009D2C70"/>
    <w:rsid w:val="009E5134"/>
    <w:rsid w:val="00A04968"/>
    <w:rsid w:val="00A1748E"/>
    <w:rsid w:val="00A248D7"/>
    <w:rsid w:val="00A27EDE"/>
    <w:rsid w:val="00A50972"/>
    <w:rsid w:val="00A6498C"/>
    <w:rsid w:val="00A7619E"/>
    <w:rsid w:val="00A771C9"/>
    <w:rsid w:val="00A83544"/>
    <w:rsid w:val="00A87BCC"/>
    <w:rsid w:val="00A979D0"/>
    <w:rsid w:val="00AA5144"/>
    <w:rsid w:val="00AC6ADC"/>
    <w:rsid w:val="00AD583F"/>
    <w:rsid w:val="00AE427F"/>
    <w:rsid w:val="00AF2062"/>
    <w:rsid w:val="00AF6085"/>
    <w:rsid w:val="00B0721D"/>
    <w:rsid w:val="00B0783D"/>
    <w:rsid w:val="00B229EB"/>
    <w:rsid w:val="00B36355"/>
    <w:rsid w:val="00B433C6"/>
    <w:rsid w:val="00B73B9F"/>
    <w:rsid w:val="00B86132"/>
    <w:rsid w:val="00B90461"/>
    <w:rsid w:val="00B91021"/>
    <w:rsid w:val="00B92C35"/>
    <w:rsid w:val="00B938B5"/>
    <w:rsid w:val="00B97100"/>
    <w:rsid w:val="00BA77F1"/>
    <w:rsid w:val="00BB4C05"/>
    <w:rsid w:val="00BD69AB"/>
    <w:rsid w:val="00BE5BF6"/>
    <w:rsid w:val="00BF2F2D"/>
    <w:rsid w:val="00BF7289"/>
    <w:rsid w:val="00C00092"/>
    <w:rsid w:val="00C223A6"/>
    <w:rsid w:val="00C3739A"/>
    <w:rsid w:val="00C41795"/>
    <w:rsid w:val="00C442D8"/>
    <w:rsid w:val="00C56600"/>
    <w:rsid w:val="00C674BA"/>
    <w:rsid w:val="00C81FE7"/>
    <w:rsid w:val="00CB1B79"/>
    <w:rsid w:val="00CC152C"/>
    <w:rsid w:val="00CD378B"/>
    <w:rsid w:val="00CE1F7A"/>
    <w:rsid w:val="00CF3C63"/>
    <w:rsid w:val="00CF7460"/>
    <w:rsid w:val="00D0368E"/>
    <w:rsid w:val="00D22A52"/>
    <w:rsid w:val="00D25FD6"/>
    <w:rsid w:val="00D54323"/>
    <w:rsid w:val="00D55197"/>
    <w:rsid w:val="00D83CF2"/>
    <w:rsid w:val="00D91C24"/>
    <w:rsid w:val="00D96C85"/>
    <w:rsid w:val="00DA3880"/>
    <w:rsid w:val="00DB1B76"/>
    <w:rsid w:val="00DC26F5"/>
    <w:rsid w:val="00DC359C"/>
    <w:rsid w:val="00DC5304"/>
    <w:rsid w:val="00DC774C"/>
    <w:rsid w:val="00DD0CC0"/>
    <w:rsid w:val="00DD1302"/>
    <w:rsid w:val="00DE3DE2"/>
    <w:rsid w:val="00DF1081"/>
    <w:rsid w:val="00E01131"/>
    <w:rsid w:val="00E036CF"/>
    <w:rsid w:val="00E05E3F"/>
    <w:rsid w:val="00E06FDE"/>
    <w:rsid w:val="00E1099A"/>
    <w:rsid w:val="00E16CD6"/>
    <w:rsid w:val="00E20764"/>
    <w:rsid w:val="00E211F7"/>
    <w:rsid w:val="00E26FC0"/>
    <w:rsid w:val="00E30E8B"/>
    <w:rsid w:val="00E361F1"/>
    <w:rsid w:val="00E41808"/>
    <w:rsid w:val="00E509B2"/>
    <w:rsid w:val="00E771CE"/>
    <w:rsid w:val="00E832BE"/>
    <w:rsid w:val="00EA2F7F"/>
    <w:rsid w:val="00EA47D5"/>
    <w:rsid w:val="00EA5A62"/>
    <w:rsid w:val="00EB2506"/>
    <w:rsid w:val="00ED6195"/>
    <w:rsid w:val="00F05A88"/>
    <w:rsid w:val="00F07C68"/>
    <w:rsid w:val="00F11907"/>
    <w:rsid w:val="00F505BA"/>
    <w:rsid w:val="00F505D7"/>
    <w:rsid w:val="00F52F38"/>
    <w:rsid w:val="00F53776"/>
    <w:rsid w:val="00F56955"/>
    <w:rsid w:val="00F64478"/>
    <w:rsid w:val="00F77B2C"/>
    <w:rsid w:val="00F802ED"/>
    <w:rsid w:val="00F80BC0"/>
    <w:rsid w:val="00FA0443"/>
    <w:rsid w:val="00FC2EF3"/>
    <w:rsid w:val="00FD6B5D"/>
    <w:rsid w:val="00FF1B24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D3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3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3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3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8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16C1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C2EF3"/>
    <w:pPr>
      <w:spacing w:after="0" w:line="240" w:lineRule="auto"/>
    </w:pPr>
    <w:rPr>
      <w:rFonts w:ascii="Book Antiqua" w:eastAsia="Times New Roman" w:hAnsi="Book Antiqua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EF3"/>
    <w:rPr>
      <w:rFonts w:ascii="Book Antiqua" w:eastAsia="Times New Roman" w:hAnsi="Book Antiqu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0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1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E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ZPNaglowek3">
    <w:name w:val="DZPNaglowek 3"/>
    <w:basedOn w:val="Normalny"/>
    <w:next w:val="Normalny"/>
    <w:uiPriority w:val="99"/>
    <w:rsid w:val="006F35F3"/>
    <w:pPr>
      <w:tabs>
        <w:tab w:val="num" w:pos="1418"/>
      </w:tabs>
      <w:suppressAutoHyphens/>
      <w:spacing w:before="80" w:after="40" w:line="288" w:lineRule="auto"/>
      <w:ind w:left="1418" w:hanging="851"/>
      <w:jc w:val="both"/>
      <w:outlineLvl w:val="2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DF0A-F265-4119-9B13-3249EAD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jednorazowych w komunikacji gminnej,</vt:lpstr>
      <vt:lpstr>        respektowanie 100% ulgi na komunikację gminną dla posiadaczy biletu na linię pow</vt:lpstr>
      <vt:lpstr>        ulgę 90% dla osób posiadających legitymację emeryta lub rencisty oraz osób, któr</vt:lpstr>
    </vt:vector>
  </TitlesOfParts>
  <Company>PKS Grodzisk Maz. Sp. z o.o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PKS</dc:creator>
  <cp:lastModifiedBy>Elżbieta Niedzielak</cp:lastModifiedBy>
  <cp:revision>10</cp:revision>
  <cp:lastPrinted>2019-08-22T11:30:00Z</cp:lastPrinted>
  <dcterms:created xsi:type="dcterms:W3CDTF">2020-05-21T08:13:00Z</dcterms:created>
  <dcterms:modified xsi:type="dcterms:W3CDTF">2021-03-23T17:03:00Z</dcterms:modified>
</cp:coreProperties>
</file>