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66" w:rsidRDefault="00BD79BA">
      <w:pPr>
        <w:pStyle w:val="Tytu"/>
        <w:spacing w:line="256" w:lineRule="auto"/>
      </w:pPr>
      <w:bookmarkStart w:id="0" w:name="_GoBack"/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ZAKUP</w:t>
      </w:r>
      <w:r>
        <w:rPr>
          <w:spacing w:val="-8"/>
        </w:rPr>
        <w:t xml:space="preserve"> </w:t>
      </w:r>
      <w:r>
        <w:t>PREFERENCYJNY</w:t>
      </w:r>
      <w:r>
        <w:rPr>
          <w:spacing w:val="-9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 xml:space="preserve">STAŁEGO </w:t>
      </w:r>
      <w:bookmarkEnd w:id="0"/>
      <w:r>
        <w:t>DLA GOSPODARSTW DOMOWYCH</w:t>
      </w:r>
    </w:p>
    <w:p w:rsidR="00AB5766" w:rsidRDefault="00BD79BA">
      <w:pPr>
        <w:pStyle w:val="Tekstpodstawowy"/>
        <w:spacing w:before="4" w:line="259" w:lineRule="auto"/>
        <w:ind w:left="1318" w:right="1319"/>
        <w:jc w:val="center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października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zakupie</w:t>
      </w:r>
      <w:r>
        <w:rPr>
          <w:spacing w:val="-2"/>
        </w:rPr>
        <w:t xml:space="preserve"> </w:t>
      </w:r>
      <w:r>
        <w:t>preferencyjnym</w:t>
      </w:r>
      <w:r>
        <w:rPr>
          <w:spacing w:val="-3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 dla gospodarstw domowych (Dz.U. z 2022 r. poz. 2236)</w:t>
      </w:r>
    </w:p>
    <w:p w:rsidR="00AB5766" w:rsidRDefault="005D050B">
      <w:pPr>
        <w:pStyle w:val="Tekstpodstawowy"/>
        <w:spacing w:before="5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146050</wp:posOffset>
                </wp:positionV>
                <wp:extent cx="6122035" cy="50482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04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766" w:rsidRDefault="00BD79BA">
                            <w:pPr>
                              <w:spacing w:before="19" w:line="259" w:lineRule="auto"/>
                              <w:ind w:left="353" w:right="3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Zgodnie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dokonania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zakupu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preferencyjnego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uprawniona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fizyczna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gospodarstwie domowym, która spełnia warunki uprawniające do dodatku węglowego, o którym mowa w art. 2 ust. 1 ustawy z dnia 5 sierpnia 2022 r. o dodatku węglowym (Dz. U. poz. 1692 i 1967).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6.8pt;margin-top:11.5pt;width:482.05pt;height:39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" filled="f" strokeweight=".48pt">
                <v:textbox inset="0,0,0,0">
                  <w:txbxContent>
                    <w:p w:rsidR="00AB5766" w:rsidRDefault="00BD79BA">
                      <w:pPr>
                        <w:spacing w:before="19" w:line="259" w:lineRule="auto"/>
                        <w:ind w:left="353" w:right="36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Zgodnie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art.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8.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dokonania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zakupu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preferencyjnego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jest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uprawniona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osoba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fizyczna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gospodarstwie domowym, która spełnia warunki uprawniające do dodatku węglowego, o którym mowa w art. 2 ust. 1 ustawy z dnia 5 sierpnia 2022 r. o dodatku węglowym (Dz. U. poz. 1692 i 1967).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766" w:rsidRDefault="00AB5766">
      <w:pPr>
        <w:pStyle w:val="Tekstpodstawowy"/>
        <w:spacing w:before="4"/>
        <w:rPr>
          <w:sz w:val="13"/>
        </w:rPr>
      </w:pPr>
    </w:p>
    <w:p w:rsidR="00AB5766" w:rsidRDefault="00BD79BA">
      <w:pPr>
        <w:pStyle w:val="Nagwek1"/>
        <w:spacing w:before="90" w:line="273" w:lineRule="exact"/>
        <w:ind w:left="995" w:right="989" w:firstLine="0"/>
        <w:jc w:val="center"/>
      </w:pPr>
      <w:r>
        <w:t>WÓJT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IŁÓW,</w:t>
      </w:r>
      <w:r>
        <w:rPr>
          <w:spacing w:val="-4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PŁOCKA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96-520</w:t>
      </w:r>
      <w:r>
        <w:rPr>
          <w:spacing w:val="-1"/>
        </w:rPr>
        <w:t xml:space="preserve"> </w:t>
      </w:r>
      <w:r>
        <w:rPr>
          <w:spacing w:val="-4"/>
        </w:rPr>
        <w:t>IŁÓW</w:t>
      </w:r>
    </w:p>
    <w:p w:rsidR="00AB5766" w:rsidRDefault="00BD79BA">
      <w:pPr>
        <w:pStyle w:val="Tekstpodstawowy"/>
        <w:spacing w:line="204" w:lineRule="exact"/>
        <w:ind w:left="991" w:right="993"/>
        <w:jc w:val="center"/>
      </w:pPr>
      <w:r>
        <w:t>(Organ,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składany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zakup</w:t>
      </w:r>
      <w:r>
        <w:rPr>
          <w:spacing w:val="-3"/>
        </w:rPr>
        <w:t xml:space="preserve"> </w:t>
      </w:r>
      <w:r>
        <w:t>preferencyjny</w:t>
      </w:r>
      <w:r>
        <w:rPr>
          <w:spacing w:val="-1"/>
        </w:rPr>
        <w:t xml:space="preserve"> </w:t>
      </w:r>
      <w:r>
        <w:t>paliwa</w:t>
      </w:r>
      <w:r>
        <w:rPr>
          <w:spacing w:val="-2"/>
        </w:rPr>
        <w:t xml:space="preserve"> stałego)</w:t>
      </w:r>
    </w:p>
    <w:p w:rsidR="00AB5766" w:rsidRDefault="00AB5766">
      <w:pPr>
        <w:pStyle w:val="Tekstpodstawowy"/>
        <w:spacing w:before="3"/>
        <w:rPr>
          <w:sz w:val="24"/>
        </w:rPr>
      </w:pPr>
    </w:p>
    <w:p w:rsidR="00AB5766" w:rsidRDefault="00BD79BA">
      <w:pPr>
        <w:pStyle w:val="Nagwek1"/>
        <w:numPr>
          <w:ilvl w:val="0"/>
          <w:numId w:val="4"/>
        </w:numPr>
        <w:tabs>
          <w:tab w:val="left" w:pos="587"/>
        </w:tabs>
        <w:ind w:hanging="359"/>
        <w:jc w:val="both"/>
      </w:pPr>
      <w:r>
        <w:t>DANE</w:t>
      </w:r>
      <w:r>
        <w:rPr>
          <w:spacing w:val="-8"/>
        </w:rPr>
        <w:t xml:space="preserve"> </w:t>
      </w:r>
      <w:r>
        <w:rPr>
          <w:spacing w:val="-2"/>
        </w:rPr>
        <w:t>WNIOSKODAWCY: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877"/>
        </w:tabs>
        <w:spacing w:before="183"/>
        <w:ind w:left="876" w:hanging="421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(imiona)</w:t>
      </w:r>
      <w:r>
        <w:rPr>
          <w:spacing w:val="-2"/>
          <w:sz w:val="24"/>
        </w:rPr>
        <w:t xml:space="preserve"> ………………………………………………………………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877"/>
        </w:tabs>
        <w:spacing w:before="182"/>
        <w:ind w:left="876" w:hanging="421"/>
        <w:rPr>
          <w:sz w:val="24"/>
        </w:rPr>
      </w:pPr>
      <w:r>
        <w:rPr>
          <w:sz w:val="24"/>
        </w:rPr>
        <w:t>Nazwisko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………………………………………………………………….</w:t>
      </w:r>
    </w:p>
    <w:p w:rsidR="00AB5766" w:rsidRDefault="005D050B">
      <w:pPr>
        <w:pStyle w:val="Akapitzlist"/>
        <w:numPr>
          <w:ilvl w:val="1"/>
          <w:numId w:val="4"/>
        </w:numPr>
        <w:tabs>
          <w:tab w:val="left" w:pos="877"/>
        </w:tabs>
        <w:spacing w:before="182"/>
        <w:ind w:left="876" w:hanging="42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121920</wp:posOffset>
                </wp:positionV>
                <wp:extent cx="2974340" cy="27559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</w:tblGrid>
                            <w:tr w:rsidR="00AB5766">
                              <w:trPr>
                                <w:trHeight w:val="414"/>
                              </w:trPr>
                              <w:tc>
                                <w:tcPr>
                                  <w:tcW w:w="423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B5766" w:rsidRDefault="00AB576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AB5766" w:rsidRDefault="00AB576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left:0;text-align:left;margin-left:147.75pt;margin-top:9.6pt;width:234.2pt;height:21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1FsQ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</w:tblGrid>
                      <w:tr w:rsidR="00AB5766">
                        <w:trPr>
                          <w:trHeight w:val="414"/>
                        </w:trPr>
                        <w:tc>
                          <w:tcPr>
                            <w:tcW w:w="423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B5766" w:rsidRDefault="00AB576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AB5766" w:rsidRDefault="00AB576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79BA">
        <w:rPr>
          <w:spacing w:val="-2"/>
          <w:sz w:val="24"/>
        </w:rPr>
        <w:t>PESEL:</w:t>
      </w:r>
    </w:p>
    <w:p w:rsidR="00AB5766" w:rsidRDefault="00AB5766">
      <w:pPr>
        <w:pStyle w:val="Tekstpodstawowy"/>
        <w:spacing w:before="7"/>
        <w:rPr>
          <w:sz w:val="22"/>
        </w:rPr>
      </w:pPr>
    </w:p>
    <w:p w:rsidR="00AB5766" w:rsidRDefault="00BD79BA">
      <w:pPr>
        <w:pStyle w:val="Akapitzlist"/>
        <w:numPr>
          <w:ilvl w:val="0"/>
          <w:numId w:val="4"/>
        </w:numPr>
        <w:tabs>
          <w:tab w:val="left" w:pos="570"/>
        </w:tabs>
        <w:spacing w:line="261" w:lineRule="auto"/>
        <w:ind w:left="569" w:right="228" w:hanging="341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(pod</w:t>
      </w:r>
      <w:r>
        <w:rPr>
          <w:spacing w:val="80"/>
          <w:sz w:val="24"/>
        </w:rPr>
        <w:t xml:space="preserve"> </w:t>
      </w:r>
      <w:r>
        <w:rPr>
          <w:sz w:val="24"/>
        </w:rPr>
        <w:t>którym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</w:t>
      </w:r>
      <w:r>
        <w:rPr>
          <w:spacing w:val="80"/>
          <w:sz w:val="24"/>
        </w:rPr>
        <w:t xml:space="preserve"> </w:t>
      </w:r>
      <w:r>
        <w:rPr>
          <w:sz w:val="24"/>
        </w:rPr>
        <w:t>gospodarstwo</w:t>
      </w:r>
      <w:r>
        <w:rPr>
          <w:spacing w:val="80"/>
          <w:sz w:val="24"/>
        </w:rPr>
        <w:t xml:space="preserve"> </w:t>
      </w:r>
      <w:r>
        <w:rPr>
          <w:sz w:val="24"/>
        </w:rPr>
        <w:t>domowe,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rzecz</w:t>
      </w:r>
      <w:r>
        <w:rPr>
          <w:spacing w:val="80"/>
          <w:sz w:val="24"/>
        </w:rPr>
        <w:t xml:space="preserve"> </w:t>
      </w:r>
      <w:r>
        <w:rPr>
          <w:sz w:val="24"/>
        </w:rPr>
        <w:t>którego</w:t>
      </w:r>
      <w:r>
        <w:rPr>
          <w:spacing w:val="80"/>
          <w:sz w:val="24"/>
        </w:rPr>
        <w:t xml:space="preserve"> </w:t>
      </w:r>
      <w:r>
        <w:rPr>
          <w:sz w:val="24"/>
        </w:rPr>
        <w:t>jest dokonywany zakup preferencyjny paliwa):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877"/>
        </w:tabs>
        <w:spacing w:before="156"/>
        <w:ind w:left="876" w:hanging="421"/>
        <w:rPr>
          <w:sz w:val="24"/>
        </w:rPr>
      </w:pPr>
      <w:r>
        <w:rPr>
          <w:spacing w:val="-2"/>
          <w:sz w:val="24"/>
        </w:rPr>
        <w:t>Miejscowość:…………………………………………………………………………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877"/>
        </w:tabs>
        <w:spacing w:before="180"/>
        <w:ind w:left="876" w:hanging="421"/>
        <w:rPr>
          <w:sz w:val="24"/>
        </w:rPr>
      </w:pPr>
      <w:r>
        <w:rPr>
          <w:sz w:val="24"/>
        </w:rPr>
        <w:t>Ulica:……………………………</w:t>
      </w:r>
      <w:r>
        <w:rPr>
          <w:spacing w:val="58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domu……………….</w:t>
      </w:r>
      <w:r>
        <w:rPr>
          <w:spacing w:val="58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mieszkania……..….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877"/>
        </w:tabs>
        <w:spacing w:before="183"/>
        <w:ind w:left="876" w:hanging="421"/>
        <w:rPr>
          <w:sz w:val="24"/>
        </w:rPr>
      </w:pPr>
      <w:r>
        <w:rPr>
          <w:sz w:val="24"/>
        </w:rPr>
        <w:t>Gmina:……………………………</w:t>
      </w:r>
      <w:r>
        <w:rPr>
          <w:spacing w:val="49"/>
          <w:sz w:val="24"/>
        </w:rPr>
        <w:t xml:space="preserve"> </w:t>
      </w:r>
      <w:r>
        <w:rPr>
          <w:sz w:val="24"/>
        </w:rPr>
        <w:t>kod</w:t>
      </w:r>
      <w:r>
        <w:rPr>
          <w:spacing w:val="-4"/>
          <w:sz w:val="24"/>
        </w:rPr>
        <w:t xml:space="preserve"> </w:t>
      </w:r>
      <w:r>
        <w:rPr>
          <w:sz w:val="24"/>
        </w:rPr>
        <w:t>pocztowy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..……………………………….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877"/>
        </w:tabs>
        <w:spacing w:before="183"/>
        <w:ind w:left="876" w:hanging="421"/>
        <w:rPr>
          <w:sz w:val="24"/>
        </w:rPr>
      </w:pP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z w:val="24"/>
        </w:rPr>
        <w:t>telefonu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.…………………………………………………………………….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877"/>
        </w:tabs>
        <w:spacing w:before="182"/>
        <w:ind w:left="876" w:hanging="421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.……………………………………………………….</w:t>
      </w:r>
    </w:p>
    <w:p w:rsidR="00AB5766" w:rsidRDefault="00BD79BA">
      <w:pPr>
        <w:pStyle w:val="Akapitzlist"/>
        <w:numPr>
          <w:ilvl w:val="0"/>
          <w:numId w:val="4"/>
        </w:numPr>
        <w:tabs>
          <w:tab w:val="left" w:pos="512"/>
        </w:tabs>
        <w:spacing w:before="180"/>
        <w:ind w:left="511" w:hanging="284"/>
        <w:jc w:val="both"/>
        <w:rPr>
          <w:b/>
          <w:sz w:val="23"/>
        </w:rPr>
      </w:pPr>
      <w:r>
        <w:rPr>
          <w:b/>
          <w:sz w:val="23"/>
        </w:rPr>
        <w:t>ILOŚĆ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PALIWA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STAŁEGO,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ZAKUP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KTÓREGO WYSTĘPUJE</w:t>
      </w:r>
      <w:r>
        <w:rPr>
          <w:b/>
          <w:spacing w:val="-1"/>
          <w:sz w:val="23"/>
        </w:rPr>
        <w:t xml:space="preserve"> </w:t>
      </w:r>
      <w:r>
        <w:rPr>
          <w:b/>
          <w:spacing w:val="-2"/>
          <w:sz w:val="23"/>
        </w:rPr>
        <w:t>WNIOSKODAWCA</w:t>
      </w:r>
      <w:r>
        <w:rPr>
          <w:b/>
          <w:spacing w:val="-2"/>
          <w:sz w:val="23"/>
          <w:vertAlign w:val="superscript"/>
        </w:rPr>
        <w:t>1</w:t>
      </w:r>
      <w:r>
        <w:rPr>
          <w:b/>
          <w:spacing w:val="-2"/>
          <w:sz w:val="23"/>
        </w:rPr>
        <w:t>:</w:t>
      </w:r>
    </w:p>
    <w:p w:rsidR="00AB5766" w:rsidRDefault="00AB5766">
      <w:pPr>
        <w:pStyle w:val="Tekstpodstawowy"/>
        <w:spacing w:before="9"/>
        <w:rPr>
          <w:b/>
          <w:sz w:val="26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1128"/>
        <w:gridCol w:w="2215"/>
        <w:gridCol w:w="2215"/>
      </w:tblGrid>
      <w:tr w:rsidR="0004435C" w:rsidTr="0004435C">
        <w:trPr>
          <w:trHeight w:val="515"/>
        </w:trPr>
        <w:tc>
          <w:tcPr>
            <w:tcW w:w="4343" w:type="dxa"/>
          </w:tcPr>
          <w:p w:rsidR="0004435C" w:rsidRDefault="0004435C">
            <w:pPr>
              <w:pStyle w:val="TableParagraph"/>
              <w:spacing w:before="119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paliwa</w:t>
            </w:r>
          </w:p>
        </w:tc>
        <w:tc>
          <w:tcPr>
            <w:tcW w:w="1128" w:type="dxa"/>
          </w:tcPr>
          <w:p w:rsidR="0004435C" w:rsidRDefault="0004435C">
            <w:pPr>
              <w:pStyle w:val="TableParagraph"/>
              <w:spacing w:before="119"/>
              <w:ind w:left="2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gruby</w:t>
            </w:r>
          </w:p>
        </w:tc>
        <w:tc>
          <w:tcPr>
            <w:tcW w:w="2215" w:type="dxa"/>
          </w:tcPr>
          <w:p w:rsidR="0004435C" w:rsidRDefault="0004435C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groszek/</w:t>
            </w:r>
            <w:proofErr w:type="spellStart"/>
            <w:r>
              <w:rPr>
                <w:b/>
                <w:spacing w:val="-2"/>
                <w:sz w:val="24"/>
              </w:rPr>
              <w:t>ekogroszek</w:t>
            </w:r>
            <w:proofErr w:type="spellEnd"/>
          </w:p>
        </w:tc>
        <w:tc>
          <w:tcPr>
            <w:tcW w:w="2215" w:type="dxa"/>
          </w:tcPr>
          <w:p w:rsidR="0004435C" w:rsidRDefault="0004435C">
            <w:pPr>
              <w:pStyle w:val="TableParagraph"/>
              <w:spacing w:before="119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orzech</w:t>
            </w:r>
          </w:p>
        </w:tc>
      </w:tr>
      <w:tr w:rsidR="0004435C" w:rsidTr="0004435C">
        <w:trPr>
          <w:trHeight w:val="518"/>
        </w:trPr>
        <w:tc>
          <w:tcPr>
            <w:tcW w:w="4343" w:type="dxa"/>
          </w:tcPr>
          <w:p w:rsidR="0004435C" w:rsidRDefault="0004435C">
            <w:pPr>
              <w:pStyle w:val="TableParagraph"/>
              <w:spacing w:before="121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dnia 30 KWIETNIA 2023 </w:t>
            </w:r>
            <w:r>
              <w:rPr>
                <w:b/>
                <w:spacing w:val="-4"/>
                <w:sz w:val="24"/>
              </w:rPr>
              <w:t>roku</w:t>
            </w:r>
          </w:p>
        </w:tc>
        <w:tc>
          <w:tcPr>
            <w:tcW w:w="1128" w:type="dxa"/>
          </w:tcPr>
          <w:p w:rsidR="0004435C" w:rsidRDefault="0004435C">
            <w:pPr>
              <w:pStyle w:val="TableParagraph"/>
            </w:pPr>
          </w:p>
        </w:tc>
        <w:tc>
          <w:tcPr>
            <w:tcW w:w="2215" w:type="dxa"/>
          </w:tcPr>
          <w:p w:rsidR="0004435C" w:rsidRDefault="0004435C">
            <w:pPr>
              <w:pStyle w:val="TableParagraph"/>
            </w:pPr>
          </w:p>
        </w:tc>
        <w:tc>
          <w:tcPr>
            <w:tcW w:w="2215" w:type="dxa"/>
          </w:tcPr>
          <w:p w:rsidR="0004435C" w:rsidRDefault="0004435C">
            <w:pPr>
              <w:pStyle w:val="TableParagraph"/>
            </w:pPr>
          </w:p>
        </w:tc>
      </w:tr>
    </w:tbl>
    <w:p w:rsidR="00AB5766" w:rsidRDefault="00BD79BA">
      <w:pPr>
        <w:pStyle w:val="Nagwek2"/>
        <w:numPr>
          <w:ilvl w:val="0"/>
          <w:numId w:val="4"/>
        </w:numPr>
        <w:tabs>
          <w:tab w:val="left" w:pos="587"/>
        </w:tabs>
        <w:spacing w:before="120"/>
        <w:ind w:hanging="359"/>
        <w:jc w:val="both"/>
      </w:pPr>
      <w:r>
        <w:t>OŚWIADCZENIE</w:t>
      </w:r>
      <w:r>
        <w:rPr>
          <w:spacing w:val="-5"/>
        </w:rPr>
        <w:t xml:space="preserve"> </w:t>
      </w:r>
      <w:r>
        <w:t>(właściwe</w:t>
      </w:r>
      <w:r>
        <w:rPr>
          <w:spacing w:val="-5"/>
        </w:rPr>
        <w:t xml:space="preserve"> </w:t>
      </w:r>
      <w:r>
        <w:t>zakreślić</w:t>
      </w:r>
      <w:r>
        <w:rPr>
          <w:spacing w:val="-3"/>
        </w:rPr>
        <w:t xml:space="preserve"> </w:t>
      </w:r>
      <w:r>
        <w:t>znakiem</w:t>
      </w:r>
      <w:r>
        <w:rPr>
          <w:spacing w:val="-6"/>
        </w:rPr>
        <w:t xml:space="preserve"> </w:t>
      </w:r>
      <w:r>
        <w:rPr>
          <w:spacing w:val="-5"/>
        </w:rPr>
        <w:t>x):</w:t>
      </w:r>
    </w:p>
    <w:p w:rsidR="00AB5766" w:rsidRDefault="00BD79BA">
      <w:pPr>
        <w:pStyle w:val="Akapitzlist"/>
        <w:numPr>
          <w:ilvl w:val="0"/>
          <w:numId w:val="3"/>
        </w:numPr>
        <w:tabs>
          <w:tab w:val="left" w:pos="812"/>
        </w:tabs>
        <w:spacing w:before="141" w:line="249" w:lineRule="auto"/>
        <w:ind w:right="226"/>
        <w:jc w:val="both"/>
        <w:rPr>
          <w:sz w:val="24"/>
        </w:rPr>
      </w:pPr>
      <w:r>
        <w:rPr>
          <w:sz w:val="24"/>
        </w:rPr>
        <w:t xml:space="preserve">Oświadczam, że ja ani żaden członek mojego gospodarstwa domowego, na rzecz którego jest dokonywany zakup preferencyjny, </w:t>
      </w:r>
      <w:r>
        <w:rPr>
          <w:b/>
          <w:sz w:val="24"/>
        </w:rPr>
        <w:t xml:space="preserve">nie zakupiliśmy </w:t>
      </w:r>
      <w:r>
        <w:rPr>
          <w:sz w:val="24"/>
        </w:rPr>
        <w:t>paliwa stałego na sezon grzewczy przypadający na lata 2022 – 2023, po cenie niższej niż 2000,00 zł brutto za tonę.</w:t>
      </w:r>
    </w:p>
    <w:p w:rsidR="00AB5766" w:rsidRDefault="00BD79BA">
      <w:pPr>
        <w:pStyle w:val="Akapitzlist"/>
        <w:numPr>
          <w:ilvl w:val="0"/>
          <w:numId w:val="3"/>
        </w:numPr>
        <w:tabs>
          <w:tab w:val="left" w:pos="812"/>
        </w:tabs>
        <w:spacing w:before="132" w:line="249" w:lineRule="auto"/>
        <w:ind w:right="221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członkowie</w:t>
      </w:r>
      <w:r>
        <w:rPr>
          <w:spacing w:val="-3"/>
          <w:sz w:val="24"/>
        </w:rPr>
        <w:t xml:space="preserve"> </w:t>
      </w:r>
      <w:r>
        <w:rPr>
          <w:sz w:val="24"/>
        </w:rPr>
        <w:t>mojego</w:t>
      </w:r>
      <w:r>
        <w:rPr>
          <w:spacing w:val="-3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5"/>
          <w:sz w:val="24"/>
        </w:rPr>
        <w:t xml:space="preserve"> </w:t>
      </w:r>
      <w:r>
        <w:rPr>
          <w:sz w:val="24"/>
        </w:rPr>
        <w:t>domowego,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rzecz</w:t>
      </w:r>
      <w:r>
        <w:rPr>
          <w:spacing w:val="-4"/>
          <w:sz w:val="24"/>
        </w:rPr>
        <w:t xml:space="preserve"> </w:t>
      </w:r>
      <w:r>
        <w:rPr>
          <w:sz w:val="24"/>
        </w:rPr>
        <w:t>którego</w:t>
      </w:r>
      <w:r>
        <w:rPr>
          <w:spacing w:val="-3"/>
          <w:sz w:val="24"/>
        </w:rPr>
        <w:t xml:space="preserve"> </w:t>
      </w:r>
      <w:r>
        <w:rPr>
          <w:sz w:val="24"/>
        </w:rPr>
        <w:t>jest dokonywany</w:t>
      </w:r>
      <w:r>
        <w:rPr>
          <w:spacing w:val="-8"/>
          <w:sz w:val="24"/>
        </w:rPr>
        <w:t xml:space="preserve"> </w:t>
      </w:r>
      <w:r>
        <w:rPr>
          <w:sz w:val="24"/>
        </w:rPr>
        <w:t>zakup</w:t>
      </w:r>
      <w:r>
        <w:rPr>
          <w:spacing w:val="-7"/>
          <w:sz w:val="24"/>
        </w:rPr>
        <w:t xml:space="preserve"> </w:t>
      </w:r>
      <w:r>
        <w:rPr>
          <w:sz w:val="24"/>
        </w:rPr>
        <w:t>preferencyjny,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nabyliśmy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paliwo</w:t>
      </w:r>
      <w:r>
        <w:rPr>
          <w:spacing w:val="-9"/>
          <w:sz w:val="24"/>
        </w:rPr>
        <w:t xml:space="preserve"> </w:t>
      </w:r>
      <w:r>
        <w:rPr>
          <w:sz w:val="24"/>
        </w:rPr>
        <w:t>stałe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sezon</w:t>
      </w:r>
      <w:r>
        <w:rPr>
          <w:spacing w:val="-8"/>
          <w:sz w:val="24"/>
        </w:rPr>
        <w:t xml:space="preserve"> </w:t>
      </w:r>
      <w:r>
        <w:rPr>
          <w:sz w:val="24"/>
        </w:rPr>
        <w:t>grzewczy</w:t>
      </w:r>
      <w:r>
        <w:rPr>
          <w:spacing w:val="-8"/>
          <w:sz w:val="24"/>
        </w:rPr>
        <w:t xml:space="preserve"> </w:t>
      </w:r>
      <w:r>
        <w:rPr>
          <w:sz w:val="24"/>
        </w:rPr>
        <w:t>przypadający na</w:t>
      </w:r>
      <w:r>
        <w:rPr>
          <w:spacing w:val="33"/>
          <w:sz w:val="24"/>
        </w:rPr>
        <w:t xml:space="preserve">  </w:t>
      </w:r>
      <w:r>
        <w:rPr>
          <w:sz w:val="24"/>
        </w:rPr>
        <w:t>lata</w:t>
      </w:r>
      <w:r>
        <w:rPr>
          <w:spacing w:val="33"/>
          <w:sz w:val="24"/>
        </w:rPr>
        <w:t xml:space="preserve"> 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2023,</w:t>
      </w:r>
      <w:r>
        <w:rPr>
          <w:spacing w:val="34"/>
          <w:sz w:val="24"/>
        </w:rPr>
        <w:t xml:space="preserve">  </w:t>
      </w:r>
      <w:r>
        <w:rPr>
          <w:sz w:val="24"/>
        </w:rPr>
        <w:t>po</w:t>
      </w:r>
      <w:r>
        <w:rPr>
          <w:spacing w:val="34"/>
          <w:sz w:val="24"/>
        </w:rPr>
        <w:t xml:space="preserve">  </w:t>
      </w:r>
      <w:r>
        <w:rPr>
          <w:sz w:val="24"/>
        </w:rPr>
        <w:t>cenie</w:t>
      </w:r>
      <w:r>
        <w:rPr>
          <w:spacing w:val="34"/>
          <w:sz w:val="24"/>
        </w:rPr>
        <w:t xml:space="preserve">  </w:t>
      </w:r>
      <w:r>
        <w:rPr>
          <w:sz w:val="24"/>
        </w:rPr>
        <w:t>niższej</w:t>
      </w:r>
      <w:r>
        <w:rPr>
          <w:spacing w:val="34"/>
          <w:sz w:val="24"/>
        </w:rPr>
        <w:t xml:space="preserve">  </w:t>
      </w:r>
      <w:r>
        <w:rPr>
          <w:sz w:val="24"/>
        </w:rPr>
        <w:t>niż</w:t>
      </w:r>
      <w:r>
        <w:rPr>
          <w:spacing w:val="35"/>
          <w:sz w:val="24"/>
        </w:rPr>
        <w:t xml:space="preserve">  </w:t>
      </w:r>
      <w:r>
        <w:rPr>
          <w:sz w:val="24"/>
        </w:rPr>
        <w:t>2000,00</w:t>
      </w:r>
      <w:r>
        <w:rPr>
          <w:spacing w:val="34"/>
          <w:sz w:val="24"/>
        </w:rPr>
        <w:t xml:space="preserve">  </w:t>
      </w:r>
      <w:r>
        <w:rPr>
          <w:sz w:val="24"/>
        </w:rPr>
        <w:t>zł</w:t>
      </w:r>
      <w:r>
        <w:rPr>
          <w:spacing w:val="34"/>
          <w:sz w:val="24"/>
        </w:rPr>
        <w:t xml:space="preserve">  </w:t>
      </w:r>
      <w:r>
        <w:rPr>
          <w:sz w:val="24"/>
        </w:rPr>
        <w:t>brutto</w:t>
      </w:r>
      <w:r>
        <w:rPr>
          <w:spacing w:val="33"/>
          <w:sz w:val="24"/>
        </w:rPr>
        <w:t xml:space="preserve">  </w:t>
      </w:r>
      <w:r>
        <w:rPr>
          <w:sz w:val="24"/>
        </w:rPr>
        <w:t>za</w:t>
      </w:r>
      <w:r>
        <w:rPr>
          <w:spacing w:val="33"/>
          <w:sz w:val="24"/>
        </w:rPr>
        <w:t xml:space="preserve">  </w:t>
      </w:r>
      <w:r>
        <w:rPr>
          <w:sz w:val="24"/>
        </w:rPr>
        <w:t>tonę</w:t>
      </w:r>
      <w:r>
        <w:rPr>
          <w:spacing w:val="34"/>
          <w:sz w:val="24"/>
        </w:rPr>
        <w:t xml:space="preserve">  </w:t>
      </w:r>
      <w:r>
        <w:rPr>
          <w:sz w:val="24"/>
        </w:rPr>
        <w:t>w</w:t>
      </w:r>
      <w:r>
        <w:rPr>
          <w:spacing w:val="34"/>
          <w:sz w:val="24"/>
        </w:rPr>
        <w:t xml:space="preserve">  </w:t>
      </w:r>
      <w:r>
        <w:rPr>
          <w:sz w:val="24"/>
        </w:rPr>
        <w:t>ilości</w:t>
      </w:r>
    </w:p>
    <w:p w:rsidR="00AB5766" w:rsidRDefault="00BD79BA">
      <w:pPr>
        <w:tabs>
          <w:tab w:val="left" w:leader="dot" w:pos="2972"/>
        </w:tabs>
        <w:spacing w:before="11"/>
        <w:ind w:left="811"/>
        <w:jc w:val="both"/>
        <w:rPr>
          <w:sz w:val="24"/>
        </w:rPr>
      </w:pPr>
      <w:r>
        <w:rPr>
          <w:spacing w:val="-10"/>
          <w:sz w:val="24"/>
        </w:rPr>
        <w:t>…</w:t>
      </w:r>
      <w:r>
        <w:rPr>
          <w:sz w:val="24"/>
        </w:rPr>
        <w:tab/>
        <w:t>(ilość</w:t>
      </w:r>
      <w:r>
        <w:rPr>
          <w:spacing w:val="-2"/>
          <w:sz w:val="24"/>
        </w:rPr>
        <w:t xml:space="preserve"> </w:t>
      </w:r>
      <w:r>
        <w:rPr>
          <w:sz w:val="24"/>
        </w:rPr>
        <w:t>podajemy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tonach).</w:t>
      </w:r>
    </w:p>
    <w:p w:rsidR="00AB5766" w:rsidRDefault="00AB5766">
      <w:pPr>
        <w:pStyle w:val="Tekstpodstawowy"/>
        <w:rPr>
          <w:sz w:val="26"/>
        </w:rPr>
      </w:pPr>
    </w:p>
    <w:p w:rsidR="00AB5766" w:rsidRDefault="00AB5766">
      <w:pPr>
        <w:pStyle w:val="Tekstpodstawowy"/>
        <w:rPr>
          <w:sz w:val="26"/>
        </w:rPr>
      </w:pPr>
    </w:p>
    <w:p w:rsidR="00AB5766" w:rsidRDefault="00BD79BA">
      <w:pPr>
        <w:tabs>
          <w:tab w:val="left" w:pos="5765"/>
        </w:tabs>
        <w:spacing w:before="181"/>
        <w:ind w:left="305"/>
        <w:jc w:val="center"/>
        <w:rPr>
          <w:sz w:val="24"/>
        </w:rPr>
      </w:pPr>
      <w:r>
        <w:rPr>
          <w:spacing w:val="-2"/>
          <w:sz w:val="24"/>
        </w:rPr>
        <w:t>…………………………</w:t>
      </w:r>
      <w:r>
        <w:rPr>
          <w:sz w:val="24"/>
        </w:rPr>
        <w:tab/>
      </w:r>
      <w:r>
        <w:rPr>
          <w:spacing w:val="-2"/>
          <w:sz w:val="24"/>
        </w:rPr>
        <w:t>…..……………….…………………</w:t>
      </w:r>
    </w:p>
    <w:p w:rsidR="00AB5766" w:rsidRDefault="00BD79BA">
      <w:pPr>
        <w:tabs>
          <w:tab w:val="left" w:pos="5715"/>
        </w:tabs>
        <w:spacing w:before="22"/>
        <w:ind w:left="216"/>
        <w:jc w:val="center"/>
        <w:rPr>
          <w:sz w:val="20"/>
        </w:rPr>
      </w:pPr>
      <w:r>
        <w:rPr>
          <w:sz w:val="20"/>
        </w:rPr>
        <w:t>(miejscowość,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data)</w:t>
      </w:r>
      <w:r>
        <w:rPr>
          <w:sz w:val="20"/>
        </w:rPr>
        <w:tab/>
        <w:t>(czytelny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Wnioskodawcy)</w:t>
      </w:r>
    </w:p>
    <w:p w:rsidR="00551790" w:rsidRDefault="00551790">
      <w:pPr>
        <w:pStyle w:val="Tekstpodstawowy"/>
        <w:spacing w:before="8"/>
        <w:rPr>
          <w:sz w:val="15"/>
        </w:rPr>
      </w:pPr>
    </w:p>
    <w:p w:rsidR="00551790" w:rsidRDefault="00551790">
      <w:pPr>
        <w:pStyle w:val="Tekstpodstawowy"/>
        <w:spacing w:before="8"/>
        <w:rPr>
          <w:sz w:val="15"/>
        </w:rPr>
      </w:pPr>
    </w:p>
    <w:p w:rsidR="00551790" w:rsidRDefault="00551790">
      <w:pPr>
        <w:pStyle w:val="Tekstpodstawowy"/>
        <w:spacing w:before="8"/>
        <w:rPr>
          <w:sz w:val="15"/>
        </w:rPr>
      </w:pPr>
    </w:p>
    <w:p w:rsidR="00551790" w:rsidRDefault="00551790">
      <w:pPr>
        <w:pStyle w:val="Tekstpodstawowy"/>
        <w:spacing w:before="8"/>
        <w:rPr>
          <w:sz w:val="15"/>
        </w:rPr>
      </w:pPr>
    </w:p>
    <w:p w:rsidR="00551790" w:rsidRDefault="00551790">
      <w:pPr>
        <w:pStyle w:val="Tekstpodstawowy"/>
        <w:spacing w:before="8"/>
        <w:rPr>
          <w:sz w:val="15"/>
        </w:rPr>
      </w:pPr>
    </w:p>
    <w:p w:rsidR="00551790" w:rsidRDefault="00551790">
      <w:pPr>
        <w:pStyle w:val="Tekstpodstawowy"/>
        <w:spacing w:before="8"/>
        <w:rPr>
          <w:sz w:val="15"/>
        </w:rPr>
      </w:pPr>
    </w:p>
    <w:p w:rsidR="00551790" w:rsidRDefault="00551790">
      <w:pPr>
        <w:pStyle w:val="Tekstpodstawowy"/>
        <w:spacing w:before="8"/>
        <w:rPr>
          <w:sz w:val="15"/>
        </w:rPr>
      </w:pPr>
    </w:p>
    <w:p w:rsidR="00AB5766" w:rsidRDefault="005D050B">
      <w:pPr>
        <w:pStyle w:val="Tekstpodstawowy"/>
        <w:spacing w:before="8"/>
        <w:rPr>
          <w:sz w:val="1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130175</wp:posOffset>
                </wp:positionV>
                <wp:extent cx="1828800" cy="889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C0CF4" id="docshape3" o:spid="_x0000_s1026" style="position:absolute;margin-left:62.4pt;margin-top:10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OYcwIAAPc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AB5766" w:rsidRDefault="00BD79BA">
      <w:pPr>
        <w:pStyle w:val="Nagwek2"/>
        <w:numPr>
          <w:ilvl w:val="0"/>
          <w:numId w:val="4"/>
        </w:numPr>
        <w:tabs>
          <w:tab w:val="left" w:pos="587"/>
        </w:tabs>
        <w:ind w:hanging="359"/>
      </w:pPr>
      <w:r>
        <w:t>OKREŚLENIE</w:t>
      </w:r>
      <w:r>
        <w:rPr>
          <w:spacing w:val="-6"/>
        </w:rPr>
        <w:t xml:space="preserve"> </w:t>
      </w:r>
      <w:r>
        <w:t>SPOSOBU</w:t>
      </w:r>
      <w:r>
        <w:rPr>
          <w:spacing w:val="-6"/>
        </w:rPr>
        <w:t xml:space="preserve"> </w:t>
      </w:r>
      <w:r>
        <w:t>TRANSPORTU</w:t>
      </w:r>
      <w:r>
        <w:rPr>
          <w:spacing w:val="-7"/>
        </w:rPr>
        <w:t xml:space="preserve"> </w:t>
      </w:r>
      <w:r>
        <w:t>(właściwe</w:t>
      </w:r>
      <w:r>
        <w:rPr>
          <w:spacing w:val="-6"/>
        </w:rPr>
        <w:t xml:space="preserve"> </w:t>
      </w:r>
      <w:r>
        <w:t>zakreślić znakiem</w:t>
      </w:r>
      <w:r>
        <w:rPr>
          <w:spacing w:val="-4"/>
        </w:rPr>
        <w:t xml:space="preserve"> </w:t>
      </w:r>
      <w:r>
        <w:rPr>
          <w:spacing w:val="-5"/>
        </w:rPr>
        <w:t>x):</w:t>
      </w:r>
    </w:p>
    <w:p w:rsidR="00AB5766" w:rsidRDefault="00BD79BA">
      <w:pPr>
        <w:pStyle w:val="Akapitzlist"/>
        <w:numPr>
          <w:ilvl w:val="0"/>
          <w:numId w:val="2"/>
        </w:numPr>
        <w:tabs>
          <w:tab w:val="left" w:pos="949"/>
        </w:tabs>
        <w:spacing w:before="181"/>
        <w:ind w:hanging="361"/>
        <w:rPr>
          <w:sz w:val="24"/>
        </w:rPr>
      </w:pP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własnym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zakresie</w:t>
      </w:r>
    </w:p>
    <w:p w:rsidR="00AB5766" w:rsidRDefault="00BD79BA">
      <w:pPr>
        <w:pStyle w:val="Akapitzlist"/>
        <w:numPr>
          <w:ilvl w:val="0"/>
          <w:numId w:val="2"/>
        </w:numPr>
        <w:tabs>
          <w:tab w:val="left" w:pos="949"/>
        </w:tabs>
        <w:spacing w:before="1" w:line="242" w:lineRule="auto"/>
        <w:ind w:right="1082"/>
        <w:rPr>
          <w:sz w:val="24"/>
        </w:rPr>
      </w:pPr>
      <w:r>
        <w:rPr>
          <w:sz w:val="24"/>
        </w:rPr>
        <w:t>zapewniony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opału</w:t>
      </w:r>
      <w:r>
        <w:rPr>
          <w:spacing w:val="-3"/>
          <w:sz w:val="24"/>
        </w:rPr>
        <w:t xml:space="preserve"> </w:t>
      </w:r>
      <w:r>
        <w:rPr>
          <w:sz w:val="24"/>
        </w:rPr>
        <w:t>(koszt</w:t>
      </w:r>
      <w:r>
        <w:rPr>
          <w:spacing w:val="-3"/>
          <w:sz w:val="24"/>
        </w:rPr>
        <w:t xml:space="preserve"> </w:t>
      </w:r>
      <w:r>
        <w:rPr>
          <w:sz w:val="24"/>
        </w:rPr>
        <w:t>transportu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wliczony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paliwa i wymaga dodatkowej opłaty ustalonej przez skład opału)</w:t>
      </w:r>
    </w:p>
    <w:p w:rsidR="00AB5766" w:rsidRDefault="00BD79BA">
      <w:pPr>
        <w:pStyle w:val="Nagwek1"/>
        <w:numPr>
          <w:ilvl w:val="0"/>
          <w:numId w:val="4"/>
        </w:numPr>
        <w:tabs>
          <w:tab w:val="left" w:pos="587"/>
        </w:tabs>
        <w:spacing w:before="219"/>
        <w:ind w:hanging="359"/>
      </w:pPr>
      <w:r>
        <w:rPr>
          <w:spacing w:val="-2"/>
        </w:rPr>
        <w:t>OŚWIADCZENIA: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774"/>
        </w:tabs>
        <w:spacing w:before="183" w:line="259" w:lineRule="auto"/>
        <w:ind w:right="219"/>
        <w:jc w:val="both"/>
        <w:rPr>
          <w:b/>
          <w:sz w:val="23"/>
        </w:rPr>
      </w:pPr>
      <w:r>
        <w:rPr>
          <w:sz w:val="23"/>
        </w:rPr>
        <w:t xml:space="preserve">Informacje przedstawione we wniosku o zakup preferencyjny paliwa stałego, </w:t>
      </w:r>
      <w:r>
        <w:rPr>
          <w:b/>
          <w:sz w:val="23"/>
        </w:rPr>
        <w:t xml:space="preserve">składam pod rygorem odpowiedzialności karnej za składanie fałszywych oświadczeń </w:t>
      </w:r>
      <w:r>
        <w:rPr>
          <w:sz w:val="23"/>
        </w:rPr>
        <w:t>wynikającej z</w:t>
      </w:r>
      <w:r>
        <w:rPr>
          <w:spacing w:val="-2"/>
          <w:sz w:val="23"/>
        </w:rPr>
        <w:t xml:space="preserve"> </w:t>
      </w:r>
      <w:r>
        <w:rPr>
          <w:sz w:val="23"/>
        </w:rPr>
        <w:t>art. 233</w:t>
      </w:r>
      <w:r>
        <w:rPr>
          <w:spacing w:val="-9"/>
          <w:sz w:val="23"/>
        </w:rPr>
        <w:t xml:space="preserve"> </w:t>
      </w:r>
      <w:r>
        <w:rPr>
          <w:sz w:val="23"/>
        </w:rPr>
        <w:t>§</w:t>
      </w:r>
      <w:r>
        <w:rPr>
          <w:spacing w:val="-9"/>
          <w:sz w:val="23"/>
        </w:rPr>
        <w:t xml:space="preserve"> </w:t>
      </w:r>
      <w:r>
        <w:rPr>
          <w:sz w:val="23"/>
        </w:rPr>
        <w:t>6</w:t>
      </w:r>
      <w:r>
        <w:rPr>
          <w:spacing w:val="-9"/>
          <w:sz w:val="23"/>
        </w:rPr>
        <w:t xml:space="preserve"> </w:t>
      </w:r>
      <w:r>
        <w:rPr>
          <w:sz w:val="23"/>
        </w:rPr>
        <w:t>ustawy</w:t>
      </w:r>
      <w:r>
        <w:rPr>
          <w:spacing w:val="-9"/>
          <w:sz w:val="23"/>
        </w:rPr>
        <w:t xml:space="preserve"> </w:t>
      </w:r>
      <w:r>
        <w:rPr>
          <w:sz w:val="23"/>
        </w:rPr>
        <w:t>z</w:t>
      </w:r>
      <w:r>
        <w:rPr>
          <w:spacing w:val="-8"/>
          <w:sz w:val="23"/>
        </w:rPr>
        <w:t xml:space="preserve"> </w:t>
      </w:r>
      <w:r>
        <w:rPr>
          <w:sz w:val="23"/>
        </w:rPr>
        <w:t>dnia</w:t>
      </w:r>
      <w:r>
        <w:rPr>
          <w:spacing w:val="-8"/>
          <w:sz w:val="23"/>
        </w:rPr>
        <w:t xml:space="preserve"> </w:t>
      </w:r>
      <w:r>
        <w:rPr>
          <w:sz w:val="23"/>
        </w:rPr>
        <w:t>6</w:t>
      </w:r>
      <w:r>
        <w:rPr>
          <w:spacing w:val="-3"/>
          <w:sz w:val="23"/>
        </w:rPr>
        <w:t xml:space="preserve"> </w:t>
      </w:r>
      <w:r>
        <w:rPr>
          <w:sz w:val="23"/>
        </w:rPr>
        <w:t>czerwca</w:t>
      </w:r>
      <w:r>
        <w:rPr>
          <w:spacing w:val="-10"/>
          <w:sz w:val="23"/>
        </w:rPr>
        <w:t xml:space="preserve"> </w:t>
      </w:r>
      <w:r>
        <w:rPr>
          <w:sz w:val="23"/>
        </w:rPr>
        <w:t>1997</w:t>
      </w:r>
      <w:r>
        <w:rPr>
          <w:spacing w:val="-9"/>
          <w:sz w:val="23"/>
        </w:rPr>
        <w:t xml:space="preserve"> </w:t>
      </w:r>
      <w:r>
        <w:rPr>
          <w:sz w:val="23"/>
        </w:rPr>
        <w:t>r.</w:t>
      </w:r>
      <w:r>
        <w:rPr>
          <w:spacing w:val="-9"/>
          <w:sz w:val="23"/>
        </w:rPr>
        <w:t xml:space="preserve"> </w:t>
      </w:r>
      <w:r>
        <w:rPr>
          <w:sz w:val="23"/>
        </w:rPr>
        <w:t>Kodeksu</w:t>
      </w:r>
      <w:r>
        <w:rPr>
          <w:spacing w:val="-9"/>
          <w:sz w:val="23"/>
        </w:rPr>
        <w:t xml:space="preserve"> </w:t>
      </w:r>
      <w:r>
        <w:rPr>
          <w:sz w:val="23"/>
        </w:rPr>
        <w:t>karnego</w:t>
      </w:r>
      <w:r>
        <w:rPr>
          <w:spacing w:val="-7"/>
          <w:sz w:val="23"/>
        </w:rPr>
        <w:t xml:space="preserve"> </w:t>
      </w:r>
      <w:r>
        <w:rPr>
          <w:sz w:val="23"/>
        </w:rPr>
        <w:t>–</w:t>
      </w:r>
      <w:r>
        <w:rPr>
          <w:spacing w:val="-11"/>
          <w:sz w:val="23"/>
        </w:rPr>
        <w:t xml:space="preserve"> </w:t>
      </w:r>
      <w:r>
        <w:rPr>
          <w:sz w:val="23"/>
        </w:rPr>
        <w:t>zgodnie</w:t>
      </w:r>
      <w:r>
        <w:rPr>
          <w:spacing w:val="-8"/>
          <w:sz w:val="23"/>
        </w:rPr>
        <w:t xml:space="preserve"> </w:t>
      </w:r>
      <w:r>
        <w:rPr>
          <w:sz w:val="23"/>
        </w:rPr>
        <w:t>z</w:t>
      </w:r>
      <w:r>
        <w:rPr>
          <w:spacing w:val="-10"/>
          <w:sz w:val="23"/>
        </w:rPr>
        <w:t xml:space="preserve"> </w:t>
      </w:r>
      <w:r>
        <w:rPr>
          <w:sz w:val="23"/>
        </w:rPr>
        <w:t>art.</w:t>
      </w:r>
      <w:r>
        <w:rPr>
          <w:spacing w:val="-9"/>
          <w:sz w:val="23"/>
        </w:rPr>
        <w:t xml:space="preserve"> </w:t>
      </w:r>
      <w:r>
        <w:rPr>
          <w:sz w:val="23"/>
        </w:rPr>
        <w:t>10</w:t>
      </w:r>
      <w:r>
        <w:rPr>
          <w:spacing w:val="-9"/>
          <w:sz w:val="23"/>
        </w:rPr>
        <w:t xml:space="preserve"> </w:t>
      </w:r>
      <w:r>
        <w:rPr>
          <w:sz w:val="23"/>
        </w:rPr>
        <w:t>ust.</w:t>
      </w:r>
      <w:r>
        <w:rPr>
          <w:spacing w:val="-9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ustawy</w:t>
      </w:r>
      <w:r>
        <w:rPr>
          <w:spacing w:val="-11"/>
          <w:sz w:val="23"/>
        </w:rPr>
        <w:t xml:space="preserve"> </w:t>
      </w:r>
      <w:r>
        <w:rPr>
          <w:sz w:val="23"/>
        </w:rPr>
        <w:t>z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dnia 27 października 2022 r. o zakupie preferencyjnym paliwa stałego dla gospodarstw domowych. </w:t>
      </w:r>
      <w:r>
        <w:rPr>
          <w:b/>
          <w:sz w:val="23"/>
        </w:rPr>
        <w:t>Jestem świadoma/my odpowiedzialności karnej za złożenie fałszywego oświadczenia.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774"/>
        </w:tabs>
        <w:spacing w:line="259" w:lineRule="auto"/>
        <w:ind w:right="227"/>
        <w:jc w:val="both"/>
        <w:rPr>
          <w:b/>
          <w:sz w:val="23"/>
        </w:rPr>
      </w:pPr>
      <w:r>
        <w:rPr>
          <w:sz w:val="23"/>
        </w:rPr>
        <w:t>Wyrażam</w:t>
      </w:r>
      <w:r>
        <w:rPr>
          <w:spacing w:val="30"/>
          <w:sz w:val="23"/>
        </w:rPr>
        <w:t xml:space="preserve"> </w:t>
      </w:r>
      <w:r>
        <w:rPr>
          <w:sz w:val="23"/>
        </w:rPr>
        <w:t>zgodę</w:t>
      </w:r>
      <w:r>
        <w:rPr>
          <w:spacing w:val="30"/>
          <w:sz w:val="23"/>
        </w:rPr>
        <w:t xml:space="preserve"> </w:t>
      </w:r>
      <w:r>
        <w:rPr>
          <w:sz w:val="23"/>
        </w:rPr>
        <w:t>na</w:t>
      </w:r>
      <w:r>
        <w:rPr>
          <w:spacing w:val="30"/>
          <w:sz w:val="23"/>
        </w:rPr>
        <w:t xml:space="preserve"> </w:t>
      </w:r>
      <w:r>
        <w:rPr>
          <w:sz w:val="23"/>
        </w:rPr>
        <w:t>przekazanie</w:t>
      </w:r>
      <w:r>
        <w:rPr>
          <w:spacing w:val="30"/>
          <w:sz w:val="23"/>
        </w:rPr>
        <w:t xml:space="preserve"> </w:t>
      </w:r>
      <w:r>
        <w:rPr>
          <w:sz w:val="23"/>
        </w:rPr>
        <w:t>moich</w:t>
      </w:r>
      <w:r>
        <w:rPr>
          <w:spacing w:val="30"/>
          <w:sz w:val="23"/>
        </w:rPr>
        <w:t xml:space="preserve"> </w:t>
      </w:r>
      <w:r>
        <w:rPr>
          <w:sz w:val="23"/>
        </w:rPr>
        <w:t>danych</w:t>
      </w:r>
      <w:r>
        <w:rPr>
          <w:spacing w:val="30"/>
          <w:sz w:val="23"/>
        </w:rPr>
        <w:t xml:space="preserve"> </w:t>
      </w:r>
      <w:r>
        <w:rPr>
          <w:sz w:val="23"/>
        </w:rPr>
        <w:t>osobowych</w:t>
      </w:r>
      <w:r>
        <w:rPr>
          <w:spacing w:val="30"/>
          <w:sz w:val="23"/>
        </w:rPr>
        <w:t xml:space="preserve"> </w:t>
      </w:r>
      <w:r>
        <w:rPr>
          <w:sz w:val="23"/>
        </w:rPr>
        <w:t>zawartych</w:t>
      </w:r>
      <w:r>
        <w:rPr>
          <w:spacing w:val="30"/>
          <w:sz w:val="23"/>
        </w:rPr>
        <w:t xml:space="preserve"> </w:t>
      </w:r>
      <w:r>
        <w:rPr>
          <w:sz w:val="23"/>
        </w:rPr>
        <w:t>w</w:t>
      </w:r>
      <w:r>
        <w:rPr>
          <w:spacing w:val="31"/>
          <w:sz w:val="23"/>
        </w:rPr>
        <w:t xml:space="preserve"> </w:t>
      </w:r>
      <w:r>
        <w:rPr>
          <w:sz w:val="23"/>
        </w:rPr>
        <w:t>niniejszym</w:t>
      </w:r>
      <w:r>
        <w:rPr>
          <w:spacing w:val="32"/>
          <w:sz w:val="23"/>
        </w:rPr>
        <w:t xml:space="preserve"> </w:t>
      </w:r>
      <w:r>
        <w:rPr>
          <w:sz w:val="23"/>
        </w:rPr>
        <w:t>wniosku do</w:t>
      </w:r>
      <w:r>
        <w:rPr>
          <w:spacing w:val="-2"/>
          <w:sz w:val="23"/>
        </w:rPr>
        <w:t xml:space="preserve"> </w:t>
      </w:r>
      <w:r>
        <w:rPr>
          <w:sz w:val="23"/>
        </w:rPr>
        <w:t>podmiotu,</w:t>
      </w:r>
      <w:r>
        <w:rPr>
          <w:spacing w:val="28"/>
          <w:sz w:val="23"/>
        </w:rPr>
        <w:t xml:space="preserve"> </w:t>
      </w:r>
      <w:r>
        <w:rPr>
          <w:sz w:val="23"/>
        </w:rPr>
        <w:t>z którym</w:t>
      </w:r>
      <w:r>
        <w:rPr>
          <w:spacing w:val="31"/>
          <w:sz w:val="23"/>
        </w:rPr>
        <w:t xml:space="preserve"> </w:t>
      </w:r>
      <w:r>
        <w:rPr>
          <w:sz w:val="23"/>
        </w:rPr>
        <w:t>Gmina</w:t>
      </w:r>
      <w:r>
        <w:rPr>
          <w:spacing w:val="29"/>
          <w:sz w:val="23"/>
        </w:rPr>
        <w:t xml:space="preserve"> </w:t>
      </w:r>
      <w:r>
        <w:rPr>
          <w:sz w:val="23"/>
        </w:rPr>
        <w:t>Iłów</w:t>
      </w:r>
      <w:r>
        <w:rPr>
          <w:spacing w:val="27"/>
          <w:sz w:val="23"/>
        </w:rPr>
        <w:t xml:space="preserve"> </w:t>
      </w:r>
      <w:r>
        <w:rPr>
          <w:sz w:val="23"/>
        </w:rPr>
        <w:t>zawrze</w:t>
      </w:r>
      <w:r>
        <w:rPr>
          <w:spacing w:val="29"/>
          <w:sz w:val="23"/>
        </w:rPr>
        <w:t xml:space="preserve"> </w:t>
      </w:r>
      <w:r>
        <w:rPr>
          <w:sz w:val="23"/>
        </w:rPr>
        <w:t>umowę,</w:t>
      </w:r>
      <w:r>
        <w:rPr>
          <w:spacing w:val="31"/>
          <w:sz w:val="23"/>
        </w:rPr>
        <w:t xml:space="preserve"> </w:t>
      </w:r>
      <w:r>
        <w:rPr>
          <w:sz w:val="23"/>
        </w:rPr>
        <w:t>na</w:t>
      </w:r>
      <w:r>
        <w:rPr>
          <w:spacing w:val="31"/>
          <w:sz w:val="23"/>
        </w:rPr>
        <w:t xml:space="preserve"> </w:t>
      </w:r>
      <w:r>
        <w:rPr>
          <w:sz w:val="23"/>
        </w:rPr>
        <w:t>podstawie</w:t>
      </w:r>
      <w:r>
        <w:rPr>
          <w:spacing w:val="29"/>
          <w:sz w:val="23"/>
        </w:rPr>
        <w:t xml:space="preserve"> </w:t>
      </w:r>
      <w:r>
        <w:rPr>
          <w:sz w:val="23"/>
        </w:rPr>
        <w:t>art.</w:t>
      </w:r>
      <w:r>
        <w:rPr>
          <w:spacing w:val="31"/>
          <w:sz w:val="23"/>
        </w:rPr>
        <w:t xml:space="preserve"> </w:t>
      </w:r>
      <w:r>
        <w:rPr>
          <w:sz w:val="23"/>
        </w:rPr>
        <w:t>5</w:t>
      </w:r>
      <w:r>
        <w:rPr>
          <w:spacing w:val="28"/>
          <w:sz w:val="23"/>
        </w:rPr>
        <w:t xml:space="preserve"> </w:t>
      </w:r>
      <w:r>
        <w:rPr>
          <w:sz w:val="23"/>
        </w:rPr>
        <w:t>ust.</w:t>
      </w:r>
      <w:r>
        <w:rPr>
          <w:spacing w:val="31"/>
          <w:sz w:val="23"/>
        </w:rPr>
        <w:t xml:space="preserve"> </w:t>
      </w:r>
      <w:r>
        <w:rPr>
          <w:sz w:val="23"/>
        </w:rPr>
        <w:t>5</w:t>
      </w:r>
      <w:r>
        <w:rPr>
          <w:spacing w:val="31"/>
          <w:sz w:val="23"/>
        </w:rPr>
        <w:t xml:space="preserve"> </w:t>
      </w:r>
      <w:r>
        <w:rPr>
          <w:sz w:val="23"/>
        </w:rPr>
        <w:t>pkt.</w:t>
      </w:r>
      <w:r>
        <w:rPr>
          <w:spacing w:val="31"/>
          <w:sz w:val="23"/>
        </w:rPr>
        <w:t xml:space="preserve"> </w:t>
      </w:r>
      <w:r>
        <w:rPr>
          <w:sz w:val="23"/>
        </w:rPr>
        <w:t>4</w:t>
      </w:r>
      <w:r>
        <w:rPr>
          <w:spacing w:val="28"/>
          <w:sz w:val="23"/>
        </w:rPr>
        <w:t xml:space="preserve"> </w:t>
      </w:r>
      <w:r>
        <w:rPr>
          <w:sz w:val="23"/>
        </w:rPr>
        <w:t>ustawy o zakupie preferencyjnym paliwa stałego dla gospodarstw domowych.</w:t>
      </w:r>
    </w:p>
    <w:p w:rsidR="00AB5766" w:rsidRDefault="00BD79BA">
      <w:pPr>
        <w:pStyle w:val="Akapitzlist"/>
        <w:numPr>
          <w:ilvl w:val="1"/>
          <w:numId w:val="4"/>
        </w:numPr>
        <w:tabs>
          <w:tab w:val="left" w:pos="774"/>
        </w:tabs>
        <w:spacing w:line="259" w:lineRule="auto"/>
        <w:ind w:right="222"/>
        <w:jc w:val="both"/>
        <w:rPr>
          <w:b/>
          <w:sz w:val="23"/>
        </w:rPr>
      </w:pPr>
      <w:r>
        <w:rPr>
          <w:sz w:val="23"/>
        </w:rPr>
        <w:t>Zgodnie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art.</w:t>
      </w:r>
      <w:r>
        <w:rPr>
          <w:spacing w:val="-6"/>
          <w:sz w:val="23"/>
        </w:rPr>
        <w:t xml:space="preserve"> </w:t>
      </w:r>
      <w:r>
        <w:rPr>
          <w:sz w:val="23"/>
        </w:rPr>
        <w:t>13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9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6"/>
          <w:sz w:val="23"/>
        </w:rPr>
        <w:t xml:space="preserve"> </w:t>
      </w:r>
      <w:r>
        <w:rPr>
          <w:sz w:val="23"/>
        </w:rPr>
        <w:t>Parlamentu</w:t>
      </w:r>
      <w:r>
        <w:rPr>
          <w:spacing w:val="-6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9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Rady</w:t>
      </w:r>
      <w:r>
        <w:rPr>
          <w:spacing w:val="-6"/>
          <w:sz w:val="23"/>
        </w:rPr>
        <w:t xml:space="preserve"> </w:t>
      </w:r>
      <w:r>
        <w:rPr>
          <w:sz w:val="23"/>
        </w:rPr>
        <w:t>UE</w:t>
      </w:r>
      <w:r>
        <w:rPr>
          <w:spacing w:val="-6"/>
          <w:sz w:val="23"/>
        </w:rPr>
        <w:t xml:space="preserve"> </w:t>
      </w:r>
      <w:r>
        <w:rPr>
          <w:sz w:val="23"/>
        </w:rPr>
        <w:t>2016/679</w:t>
      </w:r>
      <w:r>
        <w:rPr>
          <w:spacing w:val="-9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 osobowych i w sprawie swobodnego przepływu takich danych oraz uchylenia dyrektywy 95/46/WE</w:t>
      </w:r>
      <w:r>
        <w:rPr>
          <w:spacing w:val="17"/>
          <w:sz w:val="23"/>
        </w:rPr>
        <w:t xml:space="preserve"> </w:t>
      </w:r>
      <w:r>
        <w:rPr>
          <w:sz w:val="23"/>
        </w:rPr>
        <w:t>(Dz.</w:t>
      </w:r>
      <w:r>
        <w:rPr>
          <w:spacing w:val="17"/>
          <w:sz w:val="23"/>
        </w:rPr>
        <w:t xml:space="preserve"> </w:t>
      </w:r>
      <w:r>
        <w:rPr>
          <w:sz w:val="23"/>
        </w:rPr>
        <w:t>Urz. UE L</w:t>
      </w:r>
      <w:r>
        <w:rPr>
          <w:spacing w:val="17"/>
          <w:sz w:val="23"/>
        </w:rPr>
        <w:t xml:space="preserve"> </w:t>
      </w:r>
      <w:r>
        <w:rPr>
          <w:sz w:val="23"/>
        </w:rPr>
        <w:t>119 z</w:t>
      </w:r>
      <w:r>
        <w:rPr>
          <w:spacing w:val="17"/>
          <w:sz w:val="23"/>
        </w:rPr>
        <w:t xml:space="preserve"> </w:t>
      </w:r>
      <w:r>
        <w:rPr>
          <w:sz w:val="23"/>
        </w:rPr>
        <w:t>2016 r.) zapoznałam/em się z treścią klauzuli informacyjnej,</w:t>
      </w:r>
      <w:r>
        <w:rPr>
          <w:spacing w:val="40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tym</w:t>
      </w:r>
      <w:r>
        <w:rPr>
          <w:spacing w:val="-14"/>
          <w:sz w:val="23"/>
        </w:rPr>
        <w:t xml:space="preserve"> </w:t>
      </w:r>
      <w:r>
        <w:rPr>
          <w:sz w:val="23"/>
        </w:rPr>
        <w:t>przysługującym</w:t>
      </w:r>
      <w:r>
        <w:rPr>
          <w:spacing w:val="-14"/>
          <w:sz w:val="23"/>
        </w:rPr>
        <w:t xml:space="preserve"> </w:t>
      </w:r>
      <w:r>
        <w:rPr>
          <w:sz w:val="23"/>
        </w:rPr>
        <w:t>prawie</w:t>
      </w:r>
      <w:r>
        <w:rPr>
          <w:spacing w:val="-14"/>
          <w:sz w:val="23"/>
        </w:rPr>
        <w:t xml:space="preserve"> </w:t>
      </w:r>
      <w:r>
        <w:rPr>
          <w:sz w:val="23"/>
        </w:rPr>
        <w:t>dostępu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treści</w:t>
      </w:r>
      <w:r>
        <w:rPr>
          <w:spacing w:val="-14"/>
          <w:sz w:val="23"/>
        </w:rPr>
        <w:t xml:space="preserve"> </w:t>
      </w:r>
      <w:r>
        <w:rPr>
          <w:sz w:val="23"/>
        </w:rPr>
        <w:t>moich</w:t>
      </w:r>
      <w:r>
        <w:rPr>
          <w:spacing w:val="-14"/>
          <w:sz w:val="23"/>
        </w:rPr>
        <w:t xml:space="preserve"> </w:t>
      </w:r>
      <w:r>
        <w:rPr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z w:val="23"/>
        </w:rPr>
        <w:t>oraz</w:t>
      </w:r>
      <w:r>
        <w:rPr>
          <w:spacing w:val="-14"/>
          <w:sz w:val="23"/>
        </w:rPr>
        <w:t xml:space="preserve"> </w:t>
      </w:r>
      <w:r>
        <w:rPr>
          <w:sz w:val="23"/>
        </w:rPr>
        <w:t>ich</w:t>
      </w:r>
      <w:r>
        <w:rPr>
          <w:spacing w:val="-14"/>
          <w:sz w:val="23"/>
        </w:rPr>
        <w:t xml:space="preserve"> </w:t>
      </w:r>
      <w:r>
        <w:rPr>
          <w:sz w:val="23"/>
        </w:rPr>
        <w:t>poprawiania,</w:t>
      </w:r>
      <w:r>
        <w:rPr>
          <w:spacing w:val="-14"/>
          <w:sz w:val="23"/>
        </w:rPr>
        <w:t xml:space="preserve"> </w:t>
      </w:r>
      <w:r>
        <w:rPr>
          <w:sz w:val="23"/>
        </w:rPr>
        <w:t>jak</w:t>
      </w:r>
      <w:r>
        <w:rPr>
          <w:spacing w:val="-14"/>
          <w:sz w:val="23"/>
        </w:rPr>
        <w:t xml:space="preserve"> </w:t>
      </w:r>
      <w:r>
        <w:rPr>
          <w:sz w:val="23"/>
        </w:rPr>
        <w:t>również, że podanie tych danych było dobrowolne.</w:t>
      </w:r>
    </w:p>
    <w:p w:rsidR="00AB5766" w:rsidRDefault="00AB5766">
      <w:pPr>
        <w:pStyle w:val="Tekstpodstawowy"/>
        <w:rPr>
          <w:sz w:val="26"/>
        </w:rPr>
      </w:pPr>
    </w:p>
    <w:p w:rsidR="00AB5766" w:rsidRDefault="00AB5766">
      <w:pPr>
        <w:pStyle w:val="Tekstpodstawowy"/>
        <w:spacing w:before="5"/>
        <w:rPr>
          <w:sz w:val="27"/>
        </w:rPr>
      </w:pPr>
    </w:p>
    <w:p w:rsidR="00AB5766" w:rsidRDefault="00BD79BA">
      <w:pPr>
        <w:tabs>
          <w:tab w:val="left" w:pos="4969"/>
        </w:tabs>
        <w:ind w:left="228"/>
        <w:rPr>
          <w:sz w:val="24"/>
        </w:rPr>
      </w:pPr>
      <w:r>
        <w:rPr>
          <w:spacing w:val="-2"/>
          <w:sz w:val="24"/>
        </w:rPr>
        <w:t>…………………….……</w:t>
      </w:r>
      <w:r>
        <w:rPr>
          <w:sz w:val="24"/>
        </w:rPr>
        <w:tab/>
      </w:r>
      <w:r>
        <w:rPr>
          <w:spacing w:val="-2"/>
          <w:sz w:val="24"/>
        </w:rPr>
        <w:t>…………...……………….…………………</w:t>
      </w:r>
    </w:p>
    <w:p w:rsidR="00AB5766" w:rsidRDefault="00BD79BA">
      <w:pPr>
        <w:tabs>
          <w:tab w:val="left" w:pos="5581"/>
        </w:tabs>
        <w:spacing w:before="2"/>
        <w:ind w:left="530"/>
        <w:rPr>
          <w:sz w:val="20"/>
        </w:rPr>
      </w:pPr>
      <w:r>
        <w:rPr>
          <w:sz w:val="20"/>
        </w:rPr>
        <w:t>(miejscowość,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data)</w:t>
      </w:r>
      <w:r>
        <w:rPr>
          <w:sz w:val="20"/>
        </w:rPr>
        <w:tab/>
        <w:t>(czytelny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Wnioskodawcy)</w:t>
      </w:r>
    </w:p>
    <w:p w:rsidR="00AB5766" w:rsidRDefault="00AB5766">
      <w:pPr>
        <w:pStyle w:val="Tekstpodstawowy"/>
        <w:rPr>
          <w:sz w:val="22"/>
        </w:rPr>
      </w:pPr>
    </w:p>
    <w:p w:rsidR="00AB5766" w:rsidRDefault="00BD79BA">
      <w:pPr>
        <w:spacing w:before="136"/>
        <w:ind w:left="993" w:right="993"/>
        <w:jc w:val="center"/>
        <w:rPr>
          <w:b/>
          <w:sz w:val="20"/>
        </w:rPr>
      </w:pPr>
      <w:r>
        <w:rPr>
          <w:b/>
          <w:sz w:val="20"/>
        </w:rPr>
        <w:t>KLAUZULA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INFORMACYJNA</w:t>
      </w:r>
    </w:p>
    <w:p w:rsidR="00AB5766" w:rsidRDefault="00BD79BA">
      <w:pPr>
        <w:pStyle w:val="Akapitzlist"/>
        <w:numPr>
          <w:ilvl w:val="0"/>
          <w:numId w:val="1"/>
        </w:numPr>
        <w:tabs>
          <w:tab w:val="left" w:pos="570"/>
        </w:tabs>
        <w:spacing w:before="161" w:line="207" w:lineRule="exact"/>
        <w:ind w:hanging="342"/>
        <w:jc w:val="both"/>
        <w:rPr>
          <w:sz w:val="18"/>
        </w:rPr>
      </w:pPr>
      <w:r>
        <w:rPr>
          <w:sz w:val="18"/>
        </w:rPr>
        <w:t>Administratorem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Wójt</w:t>
      </w:r>
      <w:r>
        <w:rPr>
          <w:spacing w:val="-1"/>
          <w:sz w:val="18"/>
        </w:rPr>
        <w:t xml:space="preserve"> </w:t>
      </w:r>
      <w:r>
        <w:rPr>
          <w:sz w:val="18"/>
        </w:rPr>
        <w:t>Gminy Iłów,</w:t>
      </w:r>
      <w:r>
        <w:rPr>
          <w:spacing w:val="-3"/>
          <w:sz w:val="18"/>
        </w:rPr>
        <w:t xml:space="preserve"> </w:t>
      </w:r>
      <w:r>
        <w:rPr>
          <w:sz w:val="18"/>
        </w:rPr>
        <w:t>ul.</w:t>
      </w:r>
      <w:r>
        <w:rPr>
          <w:spacing w:val="-3"/>
          <w:sz w:val="18"/>
        </w:rPr>
        <w:t xml:space="preserve"> </w:t>
      </w:r>
      <w:r>
        <w:rPr>
          <w:sz w:val="18"/>
        </w:rPr>
        <w:t>Płocka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96-520</w:t>
      </w:r>
      <w:r>
        <w:rPr>
          <w:spacing w:val="-1"/>
          <w:sz w:val="18"/>
        </w:rPr>
        <w:t xml:space="preserve"> </w:t>
      </w:r>
      <w:r>
        <w:rPr>
          <w:sz w:val="18"/>
        </w:rPr>
        <w:t>Iłów,</w:t>
      </w:r>
      <w:r>
        <w:rPr>
          <w:spacing w:val="-1"/>
          <w:sz w:val="18"/>
        </w:rPr>
        <w:t xml:space="preserve"> </w:t>
      </w:r>
      <w:r>
        <w:rPr>
          <w:sz w:val="18"/>
        </w:rPr>
        <w:t>zwany</w:t>
      </w:r>
      <w:r>
        <w:rPr>
          <w:spacing w:val="-2"/>
          <w:sz w:val="18"/>
        </w:rPr>
        <w:t xml:space="preserve"> </w:t>
      </w:r>
      <w:r>
        <w:rPr>
          <w:sz w:val="18"/>
        </w:rPr>
        <w:t>dalej</w:t>
      </w:r>
      <w:r>
        <w:rPr>
          <w:spacing w:val="-2"/>
          <w:sz w:val="18"/>
        </w:rPr>
        <w:t xml:space="preserve"> Administratorem.</w:t>
      </w:r>
    </w:p>
    <w:p w:rsidR="00AB5766" w:rsidRDefault="00BD79BA">
      <w:pPr>
        <w:pStyle w:val="Akapitzlist"/>
        <w:numPr>
          <w:ilvl w:val="0"/>
          <w:numId w:val="1"/>
        </w:numPr>
        <w:tabs>
          <w:tab w:val="left" w:pos="570"/>
        </w:tabs>
        <w:spacing w:line="206" w:lineRule="exact"/>
        <w:ind w:hanging="342"/>
        <w:jc w:val="both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kontaktowe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Inspektora</w:t>
      </w:r>
      <w:r>
        <w:rPr>
          <w:spacing w:val="-4"/>
          <w:sz w:val="18"/>
        </w:rPr>
        <w:t xml:space="preserve"> </w:t>
      </w:r>
      <w:r>
        <w:rPr>
          <w:sz w:val="18"/>
        </w:rPr>
        <w:t>Ochrony</w:t>
      </w:r>
      <w:r>
        <w:rPr>
          <w:spacing w:val="-1"/>
          <w:sz w:val="18"/>
        </w:rPr>
        <w:t xml:space="preserve"> </w:t>
      </w:r>
      <w:r>
        <w:rPr>
          <w:sz w:val="18"/>
        </w:rPr>
        <w:t>Danych:</w:t>
      </w:r>
      <w:r>
        <w:rPr>
          <w:spacing w:val="-1"/>
          <w:sz w:val="18"/>
        </w:rPr>
        <w:t xml:space="preserve"> </w:t>
      </w:r>
      <w:r>
        <w:rPr>
          <w:sz w:val="18"/>
        </w:rPr>
        <w:t>Łukasz</w:t>
      </w:r>
      <w:r>
        <w:rPr>
          <w:spacing w:val="-3"/>
          <w:sz w:val="18"/>
        </w:rPr>
        <w:t xml:space="preserve"> </w:t>
      </w:r>
      <w:r>
        <w:rPr>
          <w:sz w:val="18"/>
        </w:rPr>
        <w:t>Szymański, e-mail:</w:t>
      </w:r>
      <w:r>
        <w:rPr>
          <w:spacing w:val="-1"/>
          <w:sz w:val="18"/>
        </w:rPr>
        <w:t xml:space="preserve"> </w:t>
      </w:r>
      <w:hyperlink r:id="rId5">
        <w:r>
          <w:rPr>
            <w:spacing w:val="-2"/>
            <w:sz w:val="18"/>
          </w:rPr>
          <w:t>iod@ilow.pl</w:t>
        </w:r>
      </w:hyperlink>
    </w:p>
    <w:p w:rsidR="00AB5766" w:rsidRDefault="00BD79BA">
      <w:pPr>
        <w:pStyle w:val="Akapitzlist"/>
        <w:numPr>
          <w:ilvl w:val="0"/>
          <w:numId w:val="1"/>
        </w:numPr>
        <w:tabs>
          <w:tab w:val="left" w:pos="570"/>
        </w:tabs>
        <w:ind w:right="220"/>
        <w:jc w:val="both"/>
        <w:rPr>
          <w:sz w:val="18"/>
        </w:rPr>
      </w:pPr>
      <w:r>
        <w:rPr>
          <w:sz w:val="18"/>
        </w:rPr>
        <w:t>Pani/Pana dane osobowe przetwarzane będą w celu dokonania zakupu preferencyjnego paliwa stałego przez gospodarstwa domowe –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 art. 6 ust. 1 lit. a</w:t>
      </w:r>
      <w:r>
        <w:rPr>
          <w:spacing w:val="-1"/>
          <w:sz w:val="18"/>
        </w:rPr>
        <w:t xml:space="preserve"> </w:t>
      </w:r>
      <w:r>
        <w:rPr>
          <w:sz w:val="18"/>
        </w:rPr>
        <w:t>ogólnego rozporządzenia o ochronie danych osobowych z dnia 27 kwietnia 2016 r.</w:t>
      </w:r>
    </w:p>
    <w:p w:rsidR="00AB5766" w:rsidRDefault="00BD79BA">
      <w:pPr>
        <w:pStyle w:val="Akapitzlist"/>
        <w:numPr>
          <w:ilvl w:val="0"/>
          <w:numId w:val="1"/>
        </w:numPr>
        <w:tabs>
          <w:tab w:val="left" w:pos="570"/>
        </w:tabs>
        <w:spacing w:before="1" w:line="207" w:lineRule="exact"/>
        <w:ind w:hanging="342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6"/>
          <w:sz w:val="18"/>
        </w:rPr>
        <w:t xml:space="preserve"> </w:t>
      </w:r>
      <w:r>
        <w:rPr>
          <w:sz w:val="18"/>
        </w:rPr>
        <w:t>dane</w:t>
      </w:r>
      <w:r>
        <w:rPr>
          <w:spacing w:val="-1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1"/>
          <w:sz w:val="18"/>
        </w:rPr>
        <w:t xml:space="preserve"> </w:t>
      </w:r>
      <w:r>
        <w:rPr>
          <w:sz w:val="18"/>
        </w:rPr>
        <w:t>mogły</w:t>
      </w:r>
      <w:r>
        <w:rPr>
          <w:spacing w:val="-2"/>
          <w:sz w:val="18"/>
        </w:rPr>
        <w:t xml:space="preserve"> </w:t>
      </w:r>
      <w:r>
        <w:rPr>
          <w:sz w:val="18"/>
        </w:rPr>
        <w:t>być</w:t>
      </w:r>
      <w:r>
        <w:rPr>
          <w:spacing w:val="-3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1"/>
          <w:sz w:val="18"/>
        </w:rPr>
        <w:t xml:space="preserve"> </w:t>
      </w:r>
      <w:r>
        <w:rPr>
          <w:sz w:val="18"/>
        </w:rPr>
        <w:t>wyłącznie</w:t>
      </w:r>
      <w:r>
        <w:rPr>
          <w:spacing w:val="-4"/>
          <w:sz w:val="18"/>
        </w:rPr>
        <w:t xml:space="preserve"> </w:t>
      </w:r>
      <w:r>
        <w:rPr>
          <w:sz w:val="18"/>
        </w:rPr>
        <w:t>podmiotom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upoważnionym</w:t>
      </w:r>
      <w:r>
        <w:rPr>
          <w:spacing w:val="-2"/>
          <w:sz w:val="18"/>
        </w:rPr>
        <w:t xml:space="preserve"> </w:t>
      </w:r>
      <w:r>
        <w:rPr>
          <w:sz w:val="18"/>
        </w:rPr>
        <w:t>z mocy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prawa.</w:t>
      </w:r>
    </w:p>
    <w:p w:rsidR="00AB5766" w:rsidRDefault="00BD79BA">
      <w:pPr>
        <w:pStyle w:val="Akapitzlist"/>
        <w:numPr>
          <w:ilvl w:val="0"/>
          <w:numId w:val="1"/>
        </w:numPr>
        <w:tabs>
          <w:tab w:val="left" w:pos="570"/>
        </w:tabs>
        <w:ind w:right="223"/>
        <w:jc w:val="both"/>
        <w:rPr>
          <w:sz w:val="18"/>
        </w:rPr>
      </w:pPr>
      <w:r>
        <w:rPr>
          <w:sz w:val="18"/>
        </w:rPr>
        <w:t>Pani/Pana dane osobowe będą przetwarzane do momentu ustania celu przetwarzania lub przez okres wynikający z kategorii archiwalnej dokumentów, w których ujęte są dane, określonej 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 wykonawczych do ustawy o narodowym zasobie archiwalnym i archiwach.</w:t>
      </w:r>
    </w:p>
    <w:p w:rsidR="00AB5766" w:rsidRDefault="00BD79BA">
      <w:pPr>
        <w:pStyle w:val="Akapitzlist"/>
        <w:numPr>
          <w:ilvl w:val="0"/>
          <w:numId w:val="1"/>
        </w:numPr>
        <w:tabs>
          <w:tab w:val="left" w:pos="570"/>
        </w:tabs>
        <w:ind w:hanging="342"/>
        <w:jc w:val="both"/>
        <w:rPr>
          <w:sz w:val="18"/>
        </w:rPr>
      </w:pPr>
      <w:r>
        <w:rPr>
          <w:sz w:val="18"/>
        </w:rPr>
        <w:t>Przysługuje</w:t>
      </w:r>
      <w:r>
        <w:rPr>
          <w:spacing w:val="-2"/>
          <w:sz w:val="18"/>
        </w:rPr>
        <w:t xml:space="preserve"> </w:t>
      </w:r>
      <w:r>
        <w:rPr>
          <w:sz w:val="18"/>
        </w:rPr>
        <w:t>Pani/Panu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żądania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Administratora:</w:t>
      </w:r>
    </w:p>
    <w:p w:rsidR="00AB5766" w:rsidRDefault="00BD79BA">
      <w:pPr>
        <w:pStyle w:val="Akapitzlist"/>
        <w:numPr>
          <w:ilvl w:val="1"/>
          <w:numId w:val="1"/>
        </w:numPr>
        <w:tabs>
          <w:tab w:val="left" w:pos="570"/>
        </w:tabs>
        <w:spacing w:before="1" w:line="219" w:lineRule="exact"/>
        <w:ind w:hanging="172"/>
        <w:rPr>
          <w:sz w:val="18"/>
        </w:rPr>
      </w:pPr>
      <w:r>
        <w:rPr>
          <w:sz w:val="18"/>
        </w:rPr>
        <w:t>dostępu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swoich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osobowych,</w:t>
      </w:r>
      <w:r>
        <w:rPr>
          <w:spacing w:val="-2"/>
          <w:sz w:val="18"/>
        </w:rPr>
        <w:t xml:space="preserve"> </w:t>
      </w:r>
      <w:r>
        <w:rPr>
          <w:sz w:val="18"/>
        </w:rPr>
        <w:t>ich</w:t>
      </w:r>
      <w:r>
        <w:rPr>
          <w:spacing w:val="-5"/>
          <w:sz w:val="18"/>
        </w:rPr>
        <w:t xml:space="preserve"> </w:t>
      </w:r>
      <w:r>
        <w:rPr>
          <w:sz w:val="18"/>
        </w:rPr>
        <w:t>sprostowania,</w:t>
      </w:r>
      <w:r>
        <w:rPr>
          <w:spacing w:val="-4"/>
          <w:sz w:val="18"/>
        </w:rPr>
        <w:t xml:space="preserve"> </w:t>
      </w:r>
      <w:r>
        <w:rPr>
          <w:sz w:val="18"/>
        </w:rPr>
        <w:t>usunięcia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2"/>
          <w:sz w:val="18"/>
        </w:rPr>
        <w:t xml:space="preserve"> przetwarzania,</w:t>
      </w:r>
    </w:p>
    <w:p w:rsidR="00AB5766" w:rsidRDefault="00BD79BA">
      <w:pPr>
        <w:pStyle w:val="Akapitzlist"/>
        <w:numPr>
          <w:ilvl w:val="1"/>
          <w:numId w:val="1"/>
        </w:numPr>
        <w:tabs>
          <w:tab w:val="left" w:pos="570"/>
        </w:tabs>
        <w:spacing w:line="219" w:lineRule="exact"/>
        <w:ind w:hanging="172"/>
        <w:rPr>
          <w:sz w:val="18"/>
        </w:rPr>
      </w:pPr>
      <w:r>
        <w:rPr>
          <w:sz w:val="18"/>
        </w:rPr>
        <w:t>wnoszenia</w:t>
      </w:r>
      <w:r>
        <w:rPr>
          <w:spacing w:val="-5"/>
          <w:sz w:val="18"/>
        </w:rPr>
        <w:t xml:space="preserve"> </w:t>
      </w:r>
      <w:r>
        <w:rPr>
          <w:sz w:val="18"/>
        </w:rPr>
        <w:t>sprzeciwu</w:t>
      </w:r>
      <w:r>
        <w:rPr>
          <w:spacing w:val="-4"/>
          <w:sz w:val="18"/>
        </w:rPr>
        <w:t xml:space="preserve"> </w:t>
      </w:r>
      <w:r>
        <w:rPr>
          <w:sz w:val="18"/>
        </w:rPr>
        <w:t>wobec</w:t>
      </w:r>
      <w:r>
        <w:rPr>
          <w:spacing w:val="-6"/>
          <w:sz w:val="18"/>
        </w:rPr>
        <w:t xml:space="preserve"> </w:t>
      </w:r>
      <w:r>
        <w:rPr>
          <w:sz w:val="18"/>
        </w:rPr>
        <w:t>ich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przetwarzania,</w:t>
      </w:r>
    </w:p>
    <w:p w:rsidR="00AB5766" w:rsidRDefault="00BD79BA">
      <w:pPr>
        <w:pStyle w:val="Akapitzlist"/>
        <w:numPr>
          <w:ilvl w:val="1"/>
          <w:numId w:val="1"/>
        </w:numPr>
        <w:tabs>
          <w:tab w:val="left" w:pos="570"/>
        </w:tabs>
        <w:spacing w:before="1"/>
        <w:ind w:hanging="172"/>
        <w:rPr>
          <w:sz w:val="18"/>
        </w:rPr>
      </w:pPr>
      <w:r>
        <w:rPr>
          <w:sz w:val="18"/>
        </w:rPr>
        <w:t>przenoszenia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danych,</w:t>
      </w:r>
    </w:p>
    <w:p w:rsidR="00AB5766" w:rsidRDefault="00BD79BA">
      <w:pPr>
        <w:pStyle w:val="Akapitzlist"/>
        <w:numPr>
          <w:ilvl w:val="1"/>
          <w:numId w:val="1"/>
        </w:numPr>
        <w:tabs>
          <w:tab w:val="left" w:pos="570"/>
        </w:tabs>
        <w:ind w:right="227"/>
        <w:rPr>
          <w:sz w:val="18"/>
        </w:rPr>
      </w:pPr>
      <w:r>
        <w:rPr>
          <w:sz w:val="18"/>
        </w:rPr>
        <w:t>cofnięcia</w:t>
      </w:r>
      <w:r>
        <w:rPr>
          <w:spacing w:val="-3"/>
          <w:sz w:val="18"/>
        </w:rPr>
        <w:t xml:space="preserve"> </w:t>
      </w:r>
      <w:r>
        <w:rPr>
          <w:sz w:val="18"/>
        </w:rPr>
        <w:t>zgody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2"/>
          <w:sz w:val="18"/>
        </w:rPr>
        <w:t xml:space="preserve"> </w:t>
      </w:r>
      <w:r>
        <w:rPr>
          <w:sz w:val="18"/>
        </w:rPr>
        <w:t>danych,</w:t>
      </w:r>
      <w:r>
        <w:rPr>
          <w:spacing w:val="-4"/>
          <w:sz w:val="18"/>
        </w:rPr>
        <w:t xml:space="preserve"> </w:t>
      </w:r>
      <w:r>
        <w:rPr>
          <w:sz w:val="18"/>
        </w:rPr>
        <w:t>bez</w:t>
      </w:r>
      <w:r>
        <w:rPr>
          <w:spacing w:val="-3"/>
          <w:sz w:val="18"/>
        </w:rPr>
        <w:t xml:space="preserve"> </w:t>
      </w:r>
      <w:r>
        <w:rPr>
          <w:sz w:val="18"/>
        </w:rPr>
        <w:t>wpływu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zgodność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prawem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1"/>
          <w:sz w:val="18"/>
        </w:rPr>
        <w:t xml:space="preserve"> </w:t>
      </w:r>
      <w:r>
        <w:rPr>
          <w:sz w:val="18"/>
        </w:rPr>
        <w:t>dokonano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 zgody przed jej cofnięciem,</w:t>
      </w:r>
    </w:p>
    <w:p w:rsidR="00AB5766" w:rsidRDefault="00BD79BA">
      <w:pPr>
        <w:pStyle w:val="Akapitzlist"/>
        <w:numPr>
          <w:ilvl w:val="1"/>
          <w:numId w:val="1"/>
        </w:numPr>
        <w:tabs>
          <w:tab w:val="left" w:pos="570"/>
        </w:tabs>
        <w:spacing w:line="217" w:lineRule="exact"/>
        <w:ind w:hanging="172"/>
        <w:rPr>
          <w:sz w:val="18"/>
        </w:rPr>
      </w:pPr>
      <w:r>
        <w:rPr>
          <w:sz w:val="18"/>
        </w:rPr>
        <w:t>wniesienia</w:t>
      </w:r>
      <w:r>
        <w:rPr>
          <w:spacing w:val="-4"/>
          <w:sz w:val="18"/>
        </w:rPr>
        <w:t xml:space="preserve"> </w:t>
      </w:r>
      <w:r>
        <w:rPr>
          <w:sz w:val="18"/>
        </w:rPr>
        <w:t>skargi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r>
        <w:rPr>
          <w:sz w:val="18"/>
        </w:rPr>
        <w:t>osobowych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organu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nadzorczego.</w:t>
      </w:r>
    </w:p>
    <w:p w:rsidR="00AB5766" w:rsidRDefault="00BD79BA">
      <w:pPr>
        <w:pStyle w:val="Akapitzlist"/>
        <w:numPr>
          <w:ilvl w:val="0"/>
          <w:numId w:val="1"/>
        </w:numPr>
        <w:tabs>
          <w:tab w:val="left" w:pos="569"/>
          <w:tab w:val="left" w:pos="570"/>
        </w:tabs>
        <w:ind w:right="224"/>
        <w:rPr>
          <w:sz w:val="18"/>
        </w:rPr>
      </w:pPr>
      <w:r>
        <w:rPr>
          <w:sz w:val="18"/>
        </w:rPr>
        <w:t>Podanie</w:t>
      </w:r>
      <w:r>
        <w:rPr>
          <w:spacing w:val="30"/>
          <w:sz w:val="18"/>
        </w:rPr>
        <w:t xml:space="preserve"> </w:t>
      </w:r>
      <w:r>
        <w:rPr>
          <w:sz w:val="18"/>
        </w:rPr>
        <w:t>danych</w:t>
      </w:r>
      <w:r>
        <w:rPr>
          <w:spacing w:val="29"/>
          <w:sz w:val="18"/>
        </w:rPr>
        <w:t xml:space="preserve"> </w:t>
      </w:r>
      <w:r>
        <w:rPr>
          <w:sz w:val="18"/>
        </w:rPr>
        <w:t>osobowych</w:t>
      </w:r>
      <w:r>
        <w:rPr>
          <w:spacing w:val="32"/>
          <w:sz w:val="18"/>
        </w:rPr>
        <w:t xml:space="preserve"> </w:t>
      </w:r>
      <w:r>
        <w:rPr>
          <w:sz w:val="18"/>
        </w:rPr>
        <w:t>jest</w:t>
      </w:r>
      <w:r>
        <w:rPr>
          <w:spacing w:val="29"/>
          <w:sz w:val="18"/>
        </w:rPr>
        <w:t xml:space="preserve"> </w:t>
      </w:r>
      <w:r>
        <w:rPr>
          <w:sz w:val="18"/>
        </w:rPr>
        <w:t>dobrowolne,</w:t>
      </w:r>
      <w:r>
        <w:rPr>
          <w:spacing w:val="32"/>
          <w:sz w:val="18"/>
        </w:rPr>
        <w:t xml:space="preserve"> </w:t>
      </w:r>
      <w:r>
        <w:rPr>
          <w:sz w:val="18"/>
        </w:rPr>
        <w:t>jednakże</w:t>
      </w:r>
      <w:r>
        <w:rPr>
          <w:spacing w:val="30"/>
          <w:sz w:val="18"/>
        </w:rPr>
        <w:t xml:space="preserve"> </w:t>
      </w:r>
      <w:r>
        <w:rPr>
          <w:sz w:val="18"/>
        </w:rPr>
        <w:t>brak</w:t>
      </w:r>
      <w:r>
        <w:rPr>
          <w:spacing w:val="29"/>
          <w:sz w:val="18"/>
        </w:rPr>
        <w:t xml:space="preserve"> </w:t>
      </w:r>
      <w:r>
        <w:rPr>
          <w:sz w:val="18"/>
        </w:rPr>
        <w:t>ich</w:t>
      </w:r>
      <w:r>
        <w:rPr>
          <w:spacing w:val="29"/>
          <w:sz w:val="18"/>
        </w:rPr>
        <w:t xml:space="preserve"> </w:t>
      </w:r>
      <w:r>
        <w:rPr>
          <w:sz w:val="18"/>
        </w:rPr>
        <w:t>podania</w:t>
      </w:r>
      <w:r>
        <w:rPr>
          <w:spacing w:val="28"/>
          <w:sz w:val="18"/>
        </w:rPr>
        <w:t xml:space="preserve"> </w:t>
      </w:r>
      <w:r>
        <w:rPr>
          <w:sz w:val="18"/>
        </w:rPr>
        <w:t>utrudni</w:t>
      </w:r>
      <w:r>
        <w:rPr>
          <w:spacing w:val="31"/>
          <w:sz w:val="18"/>
        </w:rPr>
        <w:t xml:space="preserve"> </w:t>
      </w:r>
      <w:r>
        <w:rPr>
          <w:sz w:val="18"/>
        </w:rPr>
        <w:t>Administratorowi</w:t>
      </w:r>
      <w:r>
        <w:rPr>
          <w:spacing w:val="30"/>
          <w:sz w:val="18"/>
        </w:rPr>
        <w:t xml:space="preserve"> </w:t>
      </w:r>
      <w:r>
        <w:rPr>
          <w:sz w:val="18"/>
        </w:rPr>
        <w:t>wykonanie</w:t>
      </w:r>
      <w:r>
        <w:rPr>
          <w:spacing w:val="30"/>
          <w:sz w:val="18"/>
        </w:rPr>
        <w:t xml:space="preserve"> </w:t>
      </w:r>
      <w:r>
        <w:rPr>
          <w:sz w:val="18"/>
        </w:rPr>
        <w:t>czynności określonych w ust. 3.</w:t>
      </w:r>
    </w:p>
    <w:p w:rsidR="00AB5766" w:rsidRDefault="005D050B">
      <w:pPr>
        <w:pStyle w:val="Tekstpodstawowy"/>
        <w:spacing w:before="2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111760</wp:posOffset>
                </wp:positionV>
                <wp:extent cx="597154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404"/>
                            <a:gd name="T2" fmla="+- 0 10652 1248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43CC" id="docshape4" o:spid="_x0000_s1026" style="position:absolute;margin-left:62.4pt;margin-top:8.8pt;width:47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uL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" path="m,l9404,e" filled="f" strokeweight=".18419mm">
                <v:path arrowok="t" o:connecttype="custom" o:connectlocs="0,0;5971540,0" o:connectangles="0,0"/>
                <w10:wrap type="topAndBottom" anchorx="page"/>
              </v:shape>
            </w:pict>
          </mc:Fallback>
        </mc:AlternateContent>
      </w:r>
    </w:p>
    <w:p w:rsidR="00AB5766" w:rsidRDefault="00AB5766">
      <w:pPr>
        <w:pStyle w:val="Tekstpodstawowy"/>
        <w:spacing w:before="7"/>
        <w:rPr>
          <w:sz w:val="8"/>
        </w:rPr>
      </w:pPr>
    </w:p>
    <w:p w:rsidR="00AB5766" w:rsidRDefault="00BD79BA">
      <w:pPr>
        <w:pStyle w:val="Nagwek2"/>
        <w:spacing w:before="90"/>
        <w:ind w:left="228" w:firstLine="0"/>
      </w:pPr>
      <w:r>
        <w:t>Adnotacja</w:t>
      </w:r>
      <w:r>
        <w:rPr>
          <w:spacing w:val="-7"/>
        </w:rPr>
        <w:t xml:space="preserve"> </w:t>
      </w:r>
      <w:r>
        <w:rPr>
          <w:spacing w:val="-2"/>
        </w:rPr>
        <w:t>Urzędu:</w:t>
      </w:r>
    </w:p>
    <w:p w:rsidR="00AB5766" w:rsidRDefault="00AB5766">
      <w:pPr>
        <w:pStyle w:val="Tekstpodstawowy"/>
        <w:spacing w:before="9"/>
        <w:rPr>
          <w:b/>
          <w:sz w:val="22"/>
        </w:rPr>
      </w:pPr>
    </w:p>
    <w:p w:rsidR="00AB5766" w:rsidRDefault="00BD79BA">
      <w:pPr>
        <w:ind w:left="228"/>
        <w:rPr>
          <w:b/>
          <w:sz w:val="18"/>
        </w:rPr>
      </w:pPr>
      <w:r>
        <w:rPr>
          <w:b/>
          <w:sz w:val="18"/>
        </w:rPr>
        <w:t>WERYFIKACJA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WNIOSKU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ZAKRESIE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UPRAWNIENIA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WNIOSKODAWCY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DODATKU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WĘGLOWEGO:</w:t>
      </w:r>
    </w:p>
    <w:p w:rsidR="00AB5766" w:rsidRDefault="00AB5766">
      <w:pPr>
        <w:pStyle w:val="Tekstpodstawowy"/>
        <w:spacing w:before="7"/>
        <w:rPr>
          <w:b/>
          <w:sz w:val="25"/>
        </w:rPr>
      </w:pPr>
    </w:p>
    <w:p w:rsidR="00AB5766" w:rsidRDefault="00BD79BA">
      <w:pPr>
        <w:ind w:left="228"/>
        <w:rPr>
          <w:sz w:val="24"/>
        </w:rPr>
      </w:pPr>
      <w:r>
        <w:rPr>
          <w:spacing w:val="-2"/>
          <w:sz w:val="24"/>
        </w:rPr>
        <w:t>……………………………………………………..………………….…………………………….</w:t>
      </w:r>
    </w:p>
    <w:p w:rsidR="00AB5766" w:rsidRDefault="00AB5766">
      <w:pPr>
        <w:pStyle w:val="Tekstpodstawowy"/>
        <w:rPr>
          <w:sz w:val="26"/>
        </w:rPr>
      </w:pPr>
    </w:p>
    <w:p w:rsidR="00AB5766" w:rsidRDefault="00AB5766">
      <w:pPr>
        <w:pStyle w:val="Tekstpodstawowy"/>
        <w:rPr>
          <w:sz w:val="22"/>
        </w:rPr>
      </w:pPr>
    </w:p>
    <w:p w:rsidR="00AB5766" w:rsidRDefault="00BD79BA">
      <w:pPr>
        <w:tabs>
          <w:tab w:val="left" w:pos="5449"/>
        </w:tabs>
        <w:spacing w:line="275" w:lineRule="exact"/>
        <w:ind w:left="228"/>
        <w:rPr>
          <w:sz w:val="24"/>
        </w:rPr>
      </w:pPr>
      <w:r>
        <w:rPr>
          <w:spacing w:val="-2"/>
          <w:sz w:val="24"/>
        </w:rPr>
        <w:t>…………………………………….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…………………………………………….</w:t>
      </w:r>
    </w:p>
    <w:p w:rsidR="00AB5766" w:rsidRDefault="00BD79BA">
      <w:pPr>
        <w:tabs>
          <w:tab w:val="left" w:pos="6959"/>
        </w:tabs>
        <w:spacing w:line="229" w:lineRule="exact"/>
        <w:ind w:left="979"/>
        <w:rPr>
          <w:sz w:val="20"/>
        </w:rPr>
      </w:pPr>
      <w:r>
        <w:rPr>
          <w:sz w:val="20"/>
        </w:rPr>
        <w:t>(pieczęć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urzędu)</w:t>
      </w:r>
      <w:r>
        <w:rPr>
          <w:sz w:val="20"/>
        </w:rPr>
        <w:tab/>
        <w:t>(data,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pracownika)</w:t>
      </w:r>
    </w:p>
    <w:sectPr w:rsidR="00AB5766">
      <w:pgSz w:w="11910" w:h="16840"/>
      <w:pgMar w:top="11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5B9"/>
    <w:multiLevelType w:val="multilevel"/>
    <w:tmpl w:val="1AD83240"/>
    <w:lvl w:ilvl="0">
      <w:start w:val="1"/>
      <w:numFmt w:val="decimal"/>
      <w:lvlText w:val="%1."/>
      <w:lvlJc w:val="left"/>
      <w:pPr>
        <w:ind w:left="586" w:hanging="358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73" w:hanging="432"/>
        <w:jc w:val="left"/>
      </w:pPr>
      <w:rPr>
        <w:rFonts w:hint="default"/>
        <w:w w:val="100"/>
        <w:lang w:val="pl-PL" w:eastAsia="en-US" w:bidi="ar-SA"/>
      </w:rPr>
    </w:lvl>
    <w:lvl w:ilvl="2">
      <w:numFmt w:val="bullet"/>
      <w:lvlText w:val="•"/>
      <w:lvlJc w:val="left"/>
      <w:pPr>
        <w:ind w:left="880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03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49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73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6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9" w:hanging="432"/>
      </w:pPr>
      <w:rPr>
        <w:rFonts w:hint="default"/>
        <w:lang w:val="pl-PL" w:eastAsia="en-US" w:bidi="ar-SA"/>
      </w:rPr>
    </w:lvl>
  </w:abstractNum>
  <w:abstractNum w:abstractNumId="1" w15:restartNumberingAfterBreak="0">
    <w:nsid w:val="2A2E72FD"/>
    <w:multiLevelType w:val="hybridMultilevel"/>
    <w:tmpl w:val="5FFCE1D4"/>
    <w:lvl w:ilvl="0" w:tplc="3BD6DFD6">
      <w:numFmt w:val="bullet"/>
      <w:lvlText w:val="□"/>
      <w:lvlJc w:val="left"/>
      <w:pPr>
        <w:ind w:left="811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645FB4">
      <w:numFmt w:val="bullet"/>
      <w:lvlText w:val="•"/>
      <w:lvlJc w:val="left"/>
      <w:pPr>
        <w:ind w:left="1724" w:hanging="356"/>
      </w:pPr>
      <w:rPr>
        <w:rFonts w:hint="default"/>
        <w:lang w:val="pl-PL" w:eastAsia="en-US" w:bidi="ar-SA"/>
      </w:rPr>
    </w:lvl>
    <w:lvl w:ilvl="2" w:tplc="E368C55E">
      <w:numFmt w:val="bullet"/>
      <w:lvlText w:val="•"/>
      <w:lvlJc w:val="left"/>
      <w:pPr>
        <w:ind w:left="2629" w:hanging="356"/>
      </w:pPr>
      <w:rPr>
        <w:rFonts w:hint="default"/>
        <w:lang w:val="pl-PL" w:eastAsia="en-US" w:bidi="ar-SA"/>
      </w:rPr>
    </w:lvl>
    <w:lvl w:ilvl="3" w:tplc="447E160C">
      <w:numFmt w:val="bullet"/>
      <w:lvlText w:val="•"/>
      <w:lvlJc w:val="left"/>
      <w:pPr>
        <w:ind w:left="3533" w:hanging="356"/>
      </w:pPr>
      <w:rPr>
        <w:rFonts w:hint="default"/>
        <w:lang w:val="pl-PL" w:eastAsia="en-US" w:bidi="ar-SA"/>
      </w:rPr>
    </w:lvl>
    <w:lvl w:ilvl="4" w:tplc="3392B070">
      <w:numFmt w:val="bullet"/>
      <w:lvlText w:val="•"/>
      <w:lvlJc w:val="left"/>
      <w:pPr>
        <w:ind w:left="4438" w:hanging="356"/>
      </w:pPr>
      <w:rPr>
        <w:rFonts w:hint="default"/>
        <w:lang w:val="pl-PL" w:eastAsia="en-US" w:bidi="ar-SA"/>
      </w:rPr>
    </w:lvl>
    <w:lvl w:ilvl="5" w:tplc="4DE80BB6">
      <w:numFmt w:val="bullet"/>
      <w:lvlText w:val="•"/>
      <w:lvlJc w:val="left"/>
      <w:pPr>
        <w:ind w:left="5343" w:hanging="356"/>
      </w:pPr>
      <w:rPr>
        <w:rFonts w:hint="default"/>
        <w:lang w:val="pl-PL" w:eastAsia="en-US" w:bidi="ar-SA"/>
      </w:rPr>
    </w:lvl>
    <w:lvl w:ilvl="6" w:tplc="93F6D520">
      <w:numFmt w:val="bullet"/>
      <w:lvlText w:val="•"/>
      <w:lvlJc w:val="left"/>
      <w:pPr>
        <w:ind w:left="6247" w:hanging="356"/>
      </w:pPr>
      <w:rPr>
        <w:rFonts w:hint="default"/>
        <w:lang w:val="pl-PL" w:eastAsia="en-US" w:bidi="ar-SA"/>
      </w:rPr>
    </w:lvl>
    <w:lvl w:ilvl="7" w:tplc="CA00087C">
      <w:numFmt w:val="bullet"/>
      <w:lvlText w:val="•"/>
      <w:lvlJc w:val="left"/>
      <w:pPr>
        <w:ind w:left="7152" w:hanging="356"/>
      </w:pPr>
      <w:rPr>
        <w:rFonts w:hint="default"/>
        <w:lang w:val="pl-PL" w:eastAsia="en-US" w:bidi="ar-SA"/>
      </w:rPr>
    </w:lvl>
    <w:lvl w:ilvl="8" w:tplc="F8649630">
      <w:numFmt w:val="bullet"/>
      <w:lvlText w:val="•"/>
      <w:lvlJc w:val="left"/>
      <w:pPr>
        <w:ind w:left="8057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576D383F"/>
    <w:multiLevelType w:val="hybridMultilevel"/>
    <w:tmpl w:val="20001E5C"/>
    <w:lvl w:ilvl="0" w:tplc="031249DC">
      <w:numFmt w:val="bullet"/>
      <w:lvlText w:val="□"/>
      <w:lvlJc w:val="left"/>
      <w:pPr>
        <w:ind w:left="9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5AC556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2" w:tplc="2D3EF148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 w:tplc="EF6202DC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0A1299F4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C5AA89AC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FFF87ABA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95CC46F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FDA703E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D3665FA"/>
    <w:multiLevelType w:val="hybridMultilevel"/>
    <w:tmpl w:val="CC1E3E04"/>
    <w:lvl w:ilvl="0" w:tplc="9A308BCE">
      <w:start w:val="1"/>
      <w:numFmt w:val="decimal"/>
      <w:lvlText w:val="%1."/>
      <w:lvlJc w:val="left"/>
      <w:pPr>
        <w:ind w:left="56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6283B14">
      <w:numFmt w:val="bullet"/>
      <w:lvlText w:val=""/>
      <w:lvlJc w:val="left"/>
      <w:pPr>
        <w:ind w:left="56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C6A41C64">
      <w:numFmt w:val="bullet"/>
      <w:lvlText w:val="•"/>
      <w:lvlJc w:val="left"/>
      <w:pPr>
        <w:ind w:left="2421" w:hanging="171"/>
      </w:pPr>
      <w:rPr>
        <w:rFonts w:hint="default"/>
        <w:lang w:val="pl-PL" w:eastAsia="en-US" w:bidi="ar-SA"/>
      </w:rPr>
    </w:lvl>
    <w:lvl w:ilvl="3" w:tplc="A3EAE722">
      <w:numFmt w:val="bullet"/>
      <w:lvlText w:val="•"/>
      <w:lvlJc w:val="left"/>
      <w:pPr>
        <w:ind w:left="3351" w:hanging="171"/>
      </w:pPr>
      <w:rPr>
        <w:rFonts w:hint="default"/>
        <w:lang w:val="pl-PL" w:eastAsia="en-US" w:bidi="ar-SA"/>
      </w:rPr>
    </w:lvl>
    <w:lvl w:ilvl="4" w:tplc="AC5CE2EC">
      <w:numFmt w:val="bullet"/>
      <w:lvlText w:val="•"/>
      <w:lvlJc w:val="left"/>
      <w:pPr>
        <w:ind w:left="4282" w:hanging="171"/>
      </w:pPr>
      <w:rPr>
        <w:rFonts w:hint="default"/>
        <w:lang w:val="pl-PL" w:eastAsia="en-US" w:bidi="ar-SA"/>
      </w:rPr>
    </w:lvl>
    <w:lvl w:ilvl="5" w:tplc="154080A4">
      <w:numFmt w:val="bullet"/>
      <w:lvlText w:val="•"/>
      <w:lvlJc w:val="left"/>
      <w:pPr>
        <w:ind w:left="5213" w:hanging="171"/>
      </w:pPr>
      <w:rPr>
        <w:rFonts w:hint="default"/>
        <w:lang w:val="pl-PL" w:eastAsia="en-US" w:bidi="ar-SA"/>
      </w:rPr>
    </w:lvl>
    <w:lvl w:ilvl="6" w:tplc="AF7A4C52">
      <w:numFmt w:val="bullet"/>
      <w:lvlText w:val="•"/>
      <w:lvlJc w:val="left"/>
      <w:pPr>
        <w:ind w:left="6143" w:hanging="171"/>
      </w:pPr>
      <w:rPr>
        <w:rFonts w:hint="default"/>
        <w:lang w:val="pl-PL" w:eastAsia="en-US" w:bidi="ar-SA"/>
      </w:rPr>
    </w:lvl>
    <w:lvl w:ilvl="7" w:tplc="777A07F8">
      <w:numFmt w:val="bullet"/>
      <w:lvlText w:val="•"/>
      <w:lvlJc w:val="left"/>
      <w:pPr>
        <w:ind w:left="7074" w:hanging="171"/>
      </w:pPr>
      <w:rPr>
        <w:rFonts w:hint="default"/>
        <w:lang w:val="pl-PL" w:eastAsia="en-US" w:bidi="ar-SA"/>
      </w:rPr>
    </w:lvl>
    <w:lvl w:ilvl="8" w:tplc="082E1A20">
      <w:numFmt w:val="bullet"/>
      <w:lvlText w:val="•"/>
      <w:lvlJc w:val="left"/>
      <w:pPr>
        <w:ind w:left="8005" w:hanging="17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66"/>
    <w:rsid w:val="0004435C"/>
    <w:rsid w:val="000E6159"/>
    <w:rsid w:val="000E6CC2"/>
    <w:rsid w:val="002448DE"/>
    <w:rsid w:val="003374DD"/>
    <w:rsid w:val="00551790"/>
    <w:rsid w:val="005D050B"/>
    <w:rsid w:val="00AB5766"/>
    <w:rsid w:val="00B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7994-6521-4DE9-BC07-4903017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86" w:hanging="35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8"/>
      <w:ind w:left="586" w:hanging="3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0"/>
      <w:ind w:left="995" w:right="99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69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4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8D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ukarolewska</dc:creator>
  <cp:lastModifiedBy>Beata Leśniewska</cp:lastModifiedBy>
  <cp:revision>2</cp:revision>
  <cp:lastPrinted>2023-01-02T11:52:00Z</cp:lastPrinted>
  <dcterms:created xsi:type="dcterms:W3CDTF">2023-01-10T12:19:00Z</dcterms:created>
  <dcterms:modified xsi:type="dcterms:W3CDTF">2023-01-10T12:19:00Z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2023-01-02T00:00:00Z</vt:filetime>
  </property>
  <property fmtid="{D5CDD505-2E9C-101B-9397-08002B2CF9AE}" pid="5" name="Producer">
    <vt:lpwstr>Microsoft® Word 2019</vt:lpwstr>
  </property>
</Properties>
</file>